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2214" w14:textId="6475C94B" w:rsidR="00AC7142" w:rsidRPr="0049506D" w:rsidRDefault="008B259C" w:rsidP="0049506D">
      <w:pPr>
        <w:rPr>
          <w:b/>
          <w:bCs/>
        </w:rPr>
      </w:pPr>
      <w:r w:rsidRPr="008B259C">
        <w:rPr>
          <w:b/>
          <w:bCs/>
        </w:rPr>
        <w:t>PONAVLJANJE SADRŽAJA UČENJA OD 5. DO 8. RAZREDA</w:t>
      </w:r>
    </w:p>
    <w:p w14:paraId="568615AE" w14:textId="1D0A95BB" w:rsidR="00AC7142" w:rsidRPr="0049506D" w:rsidRDefault="0049506D" w:rsidP="0049506D">
      <w:r w:rsidRPr="0049506D">
        <w:t>ZADATCI ZA DAROVITE</w:t>
      </w:r>
    </w:p>
    <w:p w14:paraId="70FA989D" w14:textId="77777777" w:rsidR="00826CD4" w:rsidRPr="00826CD4" w:rsidRDefault="00826CD4" w:rsidP="00826CD4">
      <w:pPr>
        <w:pStyle w:val="Odlomakpopisa"/>
        <w:numPr>
          <w:ilvl w:val="0"/>
          <w:numId w:val="12"/>
        </w:numPr>
        <w:rPr>
          <w:b/>
          <w:bCs/>
        </w:rPr>
      </w:pPr>
      <w:r w:rsidRPr="00826CD4">
        <w:rPr>
          <w:b/>
          <w:bCs/>
        </w:rPr>
        <w:t xml:space="preserve">Odredi rod i broj podcrtanim imenicama. </w:t>
      </w:r>
    </w:p>
    <w:p w14:paraId="58BDA829" w14:textId="77777777" w:rsidR="00826CD4" w:rsidRDefault="00826CD4" w:rsidP="00826CD4">
      <w:pPr>
        <w:pStyle w:val="Odlomakpopisa"/>
        <w:ind w:left="1146"/>
        <w:rPr>
          <w:i/>
          <w:iCs/>
          <w:u w:val="single"/>
        </w:rPr>
      </w:pPr>
      <w:r w:rsidRPr="00826CD4">
        <w:rPr>
          <w:i/>
          <w:iCs/>
          <w:u w:val="single"/>
        </w:rPr>
        <w:t>Djeca</w:t>
      </w:r>
      <w:r w:rsidRPr="00826CD4">
        <w:rPr>
          <w:i/>
          <w:iCs/>
        </w:rPr>
        <w:t xml:space="preserve"> su gledala u </w:t>
      </w:r>
      <w:r w:rsidR="00930DF3">
        <w:rPr>
          <w:i/>
          <w:iCs/>
        </w:rPr>
        <w:t>njegovu masku</w:t>
      </w:r>
      <w:r w:rsidRPr="00826CD4">
        <w:rPr>
          <w:i/>
          <w:iCs/>
        </w:rPr>
        <w:t xml:space="preserve">. Na </w:t>
      </w:r>
      <w:r w:rsidRPr="00826CD4">
        <w:rPr>
          <w:i/>
          <w:iCs/>
          <w:u w:val="single"/>
        </w:rPr>
        <w:t>vratima</w:t>
      </w:r>
      <w:r w:rsidRPr="00826CD4">
        <w:rPr>
          <w:i/>
          <w:iCs/>
        </w:rPr>
        <w:t xml:space="preserve"> je već čekao i drugi</w:t>
      </w:r>
      <w:r w:rsidR="00930DF3">
        <w:rPr>
          <w:i/>
          <w:iCs/>
        </w:rPr>
        <w:t xml:space="preserve"> izvođač</w:t>
      </w:r>
      <w:r w:rsidRPr="00826CD4">
        <w:rPr>
          <w:i/>
          <w:iCs/>
        </w:rPr>
        <w:t xml:space="preserve">. Gledao nas je zbunjeno ispod velikih, </w:t>
      </w:r>
      <w:r w:rsidR="00930DF3">
        <w:rPr>
          <w:i/>
          <w:iCs/>
        </w:rPr>
        <w:t>zlatnih</w:t>
      </w:r>
      <w:r w:rsidRPr="00826CD4">
        <w:rPr>
          <w:i/>
          <w:iCs/>
        </w:rPr>
        <w:t xml:space="preserve"> </w:t>
      </w:r>
      <w:r w:rsidRPr="00826CD4">
        <w:rPr>
          <w:i/>
          <w:iCs/>
          <w:u w:val="single"/>
        </w:rPr>
        <w:t>naočala.</w:t>
      </w:r>
    </w:p>
    <w:p w14:paraId="7EE900BC" w14:textId="77777777" w:rsidR="00930DF3" w:rsidRDefault="00930DF3" w:rsidP="00826CD4">
      <w:pPr>
        <w:pStyle w:val="Odlomakpopisa"/>
        <w:ind w:left="1146"/>
      </w:pPr>
      <w:r>
        <w:t>________________________________________________________________________________________________________________________________________________</w:t>
      </w:r>
    </w:p>
    <w:p w14:paraId="4BCE3650" w14:textId="77777777" w:rsidR="00930DF3" w:rsidRPr="00930DF3" w:rsidRDefault="00930DF3" w:rsidP="00826CD4">
      <w:pPr>
        <w:pStyle w:val="Odlomakpopisa"/>
        <w:ind w:left="1146"/>
      </w:pPr>
    </w:p>
    <w:p w14:paraId="41068B61" w14:textId="77777777" w:rsidR="00930DF3" w:rsidRDefault="00930DF3" w:rsidP="00930DF3">
      <w:pPr>
        <w:pStyle w:val="Odlomakpopisa"/>
        <w:numPr>
          <w:ilvl w:val="0"/>
          <w:numId w:val="12"/>
        </w:numPr>
        <w:rPr>
          <w:b/>
          <w:bCs/>
        </w:rPr>
      </w:pPr>
      <w:r w:rsidRPr="00930DF3">
        <w:rPr>
          <w:b/>
          <w:bCs/>
        </w:rPr>
        <w:t xml:space="preserve">Objasni kojem od trojnih oblika u genitivu množine treba dati prednost. </w:t>
      </w:r>
    </w:p>
    <w:p w14:paraId="331DECCB" w14:textId="77777777" w:rsidR="00930DF3" w:rsidRPr="00930DF3" w:rsidRDefault="00930DF3" w:rsidP="00930DF3">
      <w:pPr>
        <w:pStyle w:val="Odlomakpopisa"/>
        <w:ind w:left="1146"/>
        <w:rPr>
          <w:b/>
          <w:bCs/>
        </w:rPr>
      </w:pPr>
    </w:p>
    <w:p w14:paraId="1E11F872" w14:textId="77777777" w:rsidR="00930DF3" w:rsidRPr="00930DF3" w:rsidRDefault="00930DF3" w:rsidP="00930DF3">
      <w:pPr>
        <w:pStyle w:val="Odlomakpopisa"/>
        <w:ind w:left="1146"/>
      </w:pPr>
      <w:r w:rsidRPr="00930DF3">
        <w:t>izložbi – izložba – izložaba</w:t>
      </w:r>
    </w:p>
    <w:p w14:paraId="3274F8F1" w14:textId="77777777" w:rsidR="00930DF3" w:rsidRPr="00930DF3" w:rsidRDefault="00930DF3" w:rsidP="00930DF3">
      <w:pPr>
        <w:pStyle w:val="Odlomakpopisa"/>
        <w:ind w:left="1146"/>
      </w:pPr>
      <w:r>
        <w:t>školj</w:t>
      </w:r>
      <w:r w:rsidRPr="00930DF3">
        <w:t xml:space="preserve">ki – </w:t>
      </w:r>
      <w:r>
        <w:t>školj</w:t>
      </w:r>
      <w:r w:rsidRPr="00930DF3">
        <w:t xml:space="preserve">ka – </w:t>
      </w:r>
      <w:r>
        <w:t>školj</w:t>
      </w:r>
      <w:r w:rsidRPr="00930DF3">
        <w:t>aka</w:t>
      </w:r>
    </w:p>
    <w:p w14:paraId="4C7F12FC" w14:textId="77777777" w:rsidR="00930DF3" w:rsidRDefault="00930DF3" w:rsidP="00930DF3">
      <w:pPr>
        <w:pStyle w:val="Odlomakpopisa"/>
        <w:ind w:left="1146"/>
      </w:pPr>
      <w:r w:rsidRPr="00930DF3">
        <w:t>________________________________________________________________________</w:t>
      </w:r>
    </w:p>
    <w:p w14:paraId="42083ACB" w14:textId="77777777" w:rsidR="00930DF3" w:rsidRDefault="00930DF3" w:rsidP="00930DF3">
      <w:pPr>
        <w:pStyle w:val="Odlomakpopisa"/>
        <w:ind w:left="1146"/>
      </w:pPr>
    </w:p>
    <w:p w14:paraId="50C45124" w14:textId="77777777" w:rsidR="00930DF3" w:rsidRDefault="00930DF3" w:rsidP="00930DF3">
      <w:pPr>
        <w:pStyle w:val="Odlomakpopisa"/>
        <w:numPr>
          <w:ilvl w:val="0"/>
          <w:numId w:val="12"/>
        </w:numPr>
        <w:rPr>
          <w:b/>
          <w:bCs/>
        </w:rPr>
      </w:pPr>
      <w:r w:rsidRPr="00930DF3">
        <w:rPr>
          <w:b/>
          <w:bCs/>
        </w:rPr>
        <w:t>Odredi padež imenskim riječima u rečenicama.</w:t>
      </w:r>
    </w:p>
    <w:p w14:paraId="1669B24A" w14:textId="77777777" w:rsidR="00D147F4" w:rsidRPr="00930DF3" w:rsidRDefault="00D147F4" w:rsidP="00D147F4">
      <w:pPr>
        <w:pStyle w:val="Odlomakpopisa"/>
        <w:ind w:left="1146"/>
        <w:rPr>
          <w:b/>
          <w:bCs/>
        </w:rPr>
      </w:pPr>
    </w:p>
    <w:p w14:paraId="6FE97D0C" w14:textId="77777777" w:rsidR="00D147F4" w:rsidRDefault="00930DF3" w:rsidP="00930DF3">
      <w:pPr>
        <w:pStyle w:val="Odlomakpopisa"/>
        <w:ind w:left="1146"/>
      </w:pPr>
      <w:r>
        <w:t xml:space="preserve">U sportskoj dvorani je bilo puno mačevalaca. </w:t>
      </w:r>
      <w:r w:rsidR="00D147F4">
        <w:t>Njezina</w:t>
      </w:r>
      <w:r>
        <w:t xml:space="preserve"> mati </w:t>
      </w:r>
      <w:r w:rsidR="00D147F4">
        <w:t>pratila</w:t>
      </w:r>
      <w:r>
        <w:t xml:space="preserve"> je na</w:t>
      </w:r>
      <w:r w:rsidR="00D147F4">
        <w:t>tjecanje</w:t>
      </w:r>
      <w:r>
        <w:t xml:space="preserve"> svoje </w:t>
      </w:r>
    </w:p>
    <w:p w14:paraId="6B6F3017" w14:textId="77777777" w:rsidR="00D147F4" w:rsidRDefault="00D147F4" w:rsidP="00930DF3">
      <w:pPr>
        <w:pStyle w:val="Odlomakpopisa"/>
        <w:ind w:left="1146"/>
      </w:pPr>
    </w:p>
    <w:p w14:paraId="2394D094" w14:textId="3A1EEA8F" w:rsidR="00930DF3" w:rsidRDefault="00930DF3" w:rsidP="00930DF3">
      <w:pPr>
        <w:pStyle w:val="Odlomakpopisa"/>
        <w:ind w:left="1146"/>
      </w:pPr>
      <w:r>
        <w:t>kćeri.</w:t>
      </w:r>
    </w:p>
    <w:p w14:paraId="4F1933F2" w14:textId="77777777" w:rsidR="0049506D" w:rsidRDefault="0049506D" w:rsidP="00930DF3">
      <w:pPr>
        <w:pStyle w:val="Odlomakpopisa"/>
        <w:ind w:left="1146"/>
      </w:pPr>
    </w:p>
    <w:p w14:paraId="1F1278BD" w14:textId="77777777" w:rsidR="00D147F4" w:rsidRDefault="00D147F4" w:rsidP="00D147F4">
      <w:pPr>
        <w:pStyle w:val="Odlomakpopisa"/>
        <w:numPr>
          <w:ilvl w:val="0"/>
          <w:numId w:val="12"/>
        </w:numPr>
        <w:rPr>
          <w:b/>
          <w:bCs/>
        </w:rPr>
      </w:pPr>
      <w:r w:rsidRPr="00C65B44">
        <w:rPr>
          <w:b/>
          <w:bCs/>
        </w:rPr>
        <w:t>Odredi vrstu podcrtanim riječima.</w:t>
      </w:r>
    </w:p>
    <w:p w14:paraId="22AE9C44" w14:textId="77777777" w:rsidR="00C65B44" w:rsidRPr="00C65B44" w:rsidRDefault="00C65B44" w:rsidP="00C65B44">
      <w:pPr>
        <w:pStyle w:val="Odlomakpopisa"/>
        <w:ind w:left="1146"/>
        <w:rPr>
          <w:b/>
          <w:bCs/>
        </w:rPr>
      </w:pPr>
    </w:p>
    <w:p w14:paraId="1FAD999F" w14:textId="77777777" w:rsidR="00D147F4" w:rsidRDefault="00D147F4" w:rsidP="00D147F4">
      <w:pPr>
        <w:pStyle w:val="Odlomakpopisa"/>
        <w:numPr>
          <w:ilvl w:val="0"/>
          <w:numId w:val="20"/>
        </w:numPr>
      </w:pPr>
      <w:r w:rsidRPr="00C65B44">
        <w:rPr>
          <w:u w:val="single"/>
        </w:rPr>
        <w:t>Kraj</w:t>
      </w:r>
      <w:r>
        <w:t xml:space="preserve"> kreveta je stajala knjiga.</w:t>
      </w:r>
      <w:r w:rsidR="00C65B44">
        <w:tab/>
        <w:t>______________________</w:t>
      </w:r>
    </w:p>
    <w:p w14:paraId="61EB3616" w14:textId="77777777" w:rsidR="00D147F4" w:rsidRDefault="00D147F4" w:rsidP="00D147F4">
      <w:pPr>
        <w:pStyle w:val="Odlomakpopisa"/>
        <w:numPr>
          <w:ilvl w:val="0"/>
          <w:numId w:val="20"/>
        </w:numPr>
      </w:pPr>
      <w:r>
        <w:t xml:space="preserve">Njegov je </w:t>
      </w:r>
      <w:r w:rsidRPr="00C65B44">
        <w:rPr>
          <w:u w:val="single"/>
        </w:rPr>
        <w:t>kraj</w:t>
      </w:r>
      <w:r>
        <w:t xml:space="preserve"> većinom nizinski.</w:t>
      </w:r>
      <w:r w:rsidR="00C65B44">
        <w:t xml:space="preserve"> _____________________</w:t>
      </w:r>
    </w:p>
    <w:p w14:paraId="1786D538" w14:textId="77777777" w:rsidR="00D147F4" w:rsidRDefault="00D147F4" w:rsidP="00D147F4">
      <w:pPr>
        <w:pStyle w:val="Odlomakpopisa"/>
        <w:numPr>
          <w:ilvl w:val="0"/>
          <w:numId w:val="20"/>
        </w:numPr>
      </w:pPr>
      <w:r w:rsidRPr="00C65B44">
        <w:rPr>
          <w:u w:val="single"/>
        </w:rPr>
        <w:t xml:space="preserve">Poslije </w:t>
      </w:r>
      <w:r>
        <w:t>ću čitati.</w:t>
      </w:r>
      <w:r w:rsidR="00C65B44">
        <w:tab/>
      </w:r>
      <w:r w:rsidR="00C65B44">
        <w:tab/>
        <w:t>______________________</w:t>
      </w:r>
    </w:p>
    <w:p w14:paraId="2AAE760C" w14:textId="77777777" w:rsidR="00D147F4" w:rsidRDefault="00C65B44" w:rsidP="00D147F4">
      <w:pPr>
        <w:pStyle w:val="Odlomakpopisa"/>
        <w:numPr>
          <w:ilvl w:val="0"/>
          <w:numId w:val="20"/>
        </w:numPr>
      </w:pPr>
      <w:r w:rsidRPr="00C65B44">
        <w:rPr>
          <w:u w:val="single"/>
        </w:rPr>
        <w:t>Poslije</w:t>
      </w:r>
      <w:r>
        <w:t xml:space="preserve"> kiše dolazi duga.</w:t>
      </w:r>
      <w:r>
        <w:tab/>
        <w:t>______________________</w:t>
      </w:r>
    </w:p>
    <w:p w14:paraId="01F386C0" w14:textId="77777777" w:rsidR="00C65B44" w:rsidRDefault="00C65B44" w:rsidP="00C65B44">
      <w:pPr>
        <w:pStyle w:val="Odlomakpopisa"/>
        <w:ind w:left="1506"/>
        <w:rPr>
          <w:u w:val="single"/>
        </w:rPr>
      </w:pPr>
    </w:p>
    <w:p w14:paraId="768525CD" w14:textId="77777777" w:rsidR="00C65B44" w:rsidRDefault="00C65B44" w:rsidP="00C65B44">
      <w:pPr>
        <w:pStyle w:val="Odlomakpopisa"/>
        <w:numPr>
          <w:ilvl w:val="0"/>
          <w:numId w:val="12"/>
        </w:numPr>
        <w:rPr>
          <w:b/>
          <w:bCs/>
        </w:rPr>
      </w:pPr>
      <w:r w:rsidRPr="00C65B44">
        <w:rPr>
          <w:b/>
          <w:bCs/>
        </w:rPr>
        <w:t xml:space="preserve">S pomoću glagola </w:t>
      </w:r>
      <w:r w:rsidRPr="00C65B44">
        <w:rPr>
          <w:b/>
          <w:bCs/>
          <w:i/>
          <w:iCs/>
        </w:rPr>
        <w:t xml:space="preserve">peći </w:t>
      </w:r>
      <w:r w:rsidRPr="00C65B44">
        <w:rPr>
          <w:b/>
          <w:bCs/>
        </w:rPr>
        <w:t>napiši rečenice u svim glagolskim vremenima</w:t>
      </w:r>
      <w:r>
        <w:rPr>
          <w:b/>
          <w:bCs/>
        </w:rPr>
        <w:t xml:space="preserve"> u 1. osobi jednine.</w:t>
      </w:r>
    </w:p>
    <w:p w14:paraId="6D081033" w14:textId="77777777" w:rsidR="00C65B44" w:rsidRDefault="00C65B44" w:rsidP="00C65B44">
      <w:pPr>
        <w:pStyle w:val="Odlomakpopisa"/>
        <w:ind w:left="1146"/>
      </w:pPr>
      <w:r w:rsidRPr="00C65B4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2667E" w14:textId="77777777" w:rsidR="00C65B44" w:rsidRDefault="00C65B44" w:rsidP="00C65B44">
      <w:pPr>
        <w:pStyle w:val="Odlomakpopisa"/>
        <w:numPr>
          <w:ilvl w:val="0"/>
          <w:numId w:val="12"/>
        </w:numPr>
        <w:rPr>
          <w:b/>
          <w:bCs/>
        </w:rPr>
      </w:pPr>
      <w:r w:rsidRPr="00C65B44">
        <w:rPr>
          <w:b/>
          <w:bCs/>
        </w:rPr>
        <w:t xml:space="preserve">Zaokruži slovo ispred rečenica u kojima </w:t>
      </w:r>
      <w:r w:rsidR="00371619">
        <w:rPr>
          <w:b/>
          <w:bCs/>
        </w:rPr>
        <w:t>se javlja</w:t>
      </w:r>
      <w:r w:rsidRPr="00C65B44">
        <w:rPr>
          <w:b/>
          <w:bCs/>
        </w:rPr>
        <w:t xml:space="preserve"> pokazna zamjenica.</w:t>
      </w:r>
    </w:p>
    <w:p w14:paraId="7F02D440" w14:textId="77777777" w:rsidR="00371619" w:rsidRPr="00C65B44" w:rsidRDefault="00371619" w:rsidP="00371619">
      <w:pPr>
        <w:pStyle w:val="Odlomakpopisa"/>
        <w:ind w:left="1146"/>
        <w:rPr>
          <w:b/>
          <w:bCs/>
        </w:rPr>
      </w:pPr>
    </w:p>
    <w:p w14:paraId="2A958B58" w14:textId="77777777" w:rsidR="00371619" w:rsidRDefault="00C65B44" w:rsidP="00371619">
      <w:pPr>
        <w:pStyle w:val="Odlomakpopisa"/>
        <w:ind w:left="1146"/>
      </w:pPr>
      <w:r>
        <w:t xml:space="preserve">a) Ti su dječaci jako dobri </w:t>
      </w:r>
      <w:r w:rsidR="00371619">
        <w:t>spor</w:t>
      </w:r>
      <w:r>
        <w:t>taši.</w:t>
      </w:r>
    </w:p>
    <w:p w14:paraId="460F7E9E" w14:textId="77777777" w:rsidR="00C65B44" w:rsidRDefault="00C65B44" w:rsidP="00371619">
      <w:pPr>
        <w:pStyle w:val="Odlomakpopisa"/>
        <w:ind w:left="1146"/>
      </w:pPr>
      <w:r>
        <w:t xml:space="preserve">b) Rekao ti je da </w:t>
      </w:r>
      <w:r w:rsidR="00371619">
        <w:t>neće dolaziti</w:t>
      </w:r>
      <w:r>
        <w:t>.</w:t>
      </w:r>
    </w:p>
    <w:p w14:paraId="5B795075" w14:textId="77777777" w:rsidR="00C65B44" w:rsidRDefault="00C65B44" w:rsidP="00371619">
      <w:pPr>
        <w:pStyle w:val="Odlomakpopisa"/>
        <w:ind w:left="1146"/>
      </w:pPr>
      <w:r>
        <w:t xml:space="preserve">c) Ona mi je </w:t>
      </w:r>
      <w:r w:rsidR="00371619">
        <w:t>riješila</w:t>
      </w:r>
      <w:r>
        <w:t xml:space="preserve"> zadatak.</w:t>
      </w:r>
    </w:p>
    <w:p w14:paraId="58108945" w14:textId="77777777" w:rsidR="00C65B44" w:rsidRDefault="00C65B44" w:rsidP="00371619">
      <w:pPr>
        <w:pStyle w:val="Odlomakpopisa"/>
        <w:ind w:left="1146"/>
      </w:pPr>
      <w:r>
        <w:t xml:space="preserve">d) To je ona </w:t>
      </w:r>
      <w:r w:rsidR="00371619">
        <w:t>poznata rukometašica</w:t>
      </w:r>
      <w:r>
        <w:t>.</w:t>
      </w:r>
    </w:p>
    <w:p w14:paraId="0D6F0412" w14:textId="77777777" w:rsidR="00C65B44" w:rsidRDefault="00C65B44" w:rsidP="00371619">
      <w:pPr>
        <w:pStyle w:val="Odlomakpopisa"/>
        <w:ind w:left="1146"/>
      </w:pPr>
      <w:r>
        <w:t>e) P</w:t>
      </w:r>
      <w:r w:rsidR="00371619">
        <w:t>osudio</w:t>
      </w:r>
      <w:r>
        <w:t xml:space="preserve"> sam sve te </w:t>
      </w:r>
      <w:r w:rsidR="00371619">
        <w:t>romane</w:t>
      </w:r>
      <w:r>
        <w:t>.</w:t>
      </w:r>
    </w:p>
    <w:p w14:paraId="76FBDE82" w14:textId="77777777" w:rsidR="00C65B44" w:rsidRDefault="00C65B44" w:rsidP="00371619">
      <w:pPr>
        <w:pStyle w:val="Odlomakpopisa"/>
        <w:ind w:left="1146"/>
      </w:pPr>
      <w:r>
        <w:t>f) Vidio sam te u školskoj knjižnici.</w:t>
      </w:r>
    </w:p>
    <w:p w14:paraId="3794155E" w14:textId="77777777" w:rsidR="00371619" w:rsidRDefault="00371619" w:rsidP="00371619">
      <w:pPr>
        <w:pStyle w:val="Odlomakpopisa"/>
        <w:ind w:left="1146"/>
      </w:pPr>
    </w:p>
    <w:p w14:paraId="0AB09B6A" w14:textId="7FF6CF97" w:rsidR="0049506D" w:rsidRPr="0049506D" w:rsidRDefault="00371619" w:rsidP="0049506D">
      <w:pPr>
        <w:pStyle w:val="Odlomakpopisa"/>
        <w:numPr>
          <w:ilvl w:val="0"/>
          <w:numId w:val="12"/>
        </w:numPr>
        <w:rPr>
          <w:b/>
          <w:bCs/>
        </w:rPr>
      </w:pPr>
      <w:r w:rsidRPr="00371619">
        <w:rPr>
          <w:b/>
          <w:bCs/>
        </w:rPr>
        <w:t>Oblikuj rečenice u kojima ćeš imati:</w:t>
      </w:r>
    </w:p>
    <w:p w14:paraId="60BE9DFD" w14:textId="77777777" w:rsidR="0049506D" w:rsidRDefault="0049506D" w:rsidP="00371619">
      <w:pPr>
        <w:pStyle w:val="Odlomakpopisa"/>
        <w:ind w:left="1146"/>
      </w:pPr>
    </w:p>
    <w:p w14:paraId="12A02997" w14:textId="3A86CEF7" w:rsidR="00371619" w:rsidRDefault="00371619" w:rsidP="00371619">
      <w:pPr>
        <w:pStyle w:val="Odlomakpopisa"/>
        <w:ind w:left="1146"/>
      </w:pPr>
      <w:r>
        <w:t>a) atributni skup: _______________________________________________________________</w:t>
      </w:r>
    </w:p>
    <w:p w14:paraId="256835E3" w14:textId="77777777" w:rsidR="00371619" w:rsidRDefault="00371619" w:rsidP="00371619">
      <w:pPr>
        <w:pStyle w:val="Odlomakpopisa"/>
        <w:ind w:left="1146"/>
      </w:pPr>
      <w:r>
        <w:lastRenderedPageBreak/>
        <w:t>b) apozicijski skup iza imenice: _______________________________________________________________</w:t>
      </w:r>
    </w:p>
    <w:p w14:paraId="29E80980" w14:textId="77777777" w:rsidR="00371619" w:rsidRDefault="00371619" w:rsidP="00371619">
      <w:pPr>
        <w:pStyle w:val="Odlomakpopisa"/>
        <w:ind w:left="1146"/>
      </w:pPr>
    </w:p>
    <w:p w14:paraId="45C14AA4" w14:textId="77777777" w:rsidR="00371619" w:rsidRPr="00371619" w:rsidRDefault="00371619" w:rsidP="00371619">
      <w:pPr>
        <w:pStyle w:val="Odlomakpopisa"/>
        <w:numPr>
          <w:ilvl w:val="0"/>
          <w:numId w:val="12"/>
        </w:numPr>
        <w:rPr>
          <w:b/>
          <w:bCs/>
        </w:rPr>
      </w:pPr>
      <w:r w:rsidRPr="00371619">
        <w:rPr>
          <w:b/>
          <w:bCs/>
        </w:rPr>
        <w:t>Oblikuj rečenice u kojima ćeš subjekt izreći:</w:t>
      </w:r>
    </w:p>
    <w:p w14:paraId="235958EF" w14:textId="77777777" w:rsidR="00371619" w:rsidRDefault="00371619" w:rsidP="00371619">
      <w:pPr>
        <w:pStyle w:val="Odlomakpopisa"/>
        <w:numPr>
          <w:ilvl w:val="0"/>
          <w:numId w:val="21"/>
        </w:numPr>
      </w:pPr>
      <w:r>
        <w:t>brojem: _______________________________________________________</w:t>
      </w:r>
    </w:p>
    <w:p w14:paraId="35B59D1F" w14:textId="77777777" w:rsidR="00371619" w:rsidRDefault="00371619" w:rsidP="00371619">
      <w:pPr>
        <w:pStyle w:val="Odlomakpopisa"/>
        <w:numPr>
          <w:ilvl w:val="0"/>
          <w:numId w:val="21"/>
        </w:numPr>
      </w:pPr>
      <w:r>
        <w:t>glagolom: ______________________________________________________</w:t>
      </w:r>
    </w:p>
    <w:p w14:paraId="13596F01" w14:textId="77777777" w:rsidR="00371619" w:rsidRDefault="00371619" w:rsidP="00371619">
      <w:pPr>
        <w:pStyle w:val="Odlomakpopisa"/>
        <w:ind w:left="1506"/>
      </w:pPr>
    </w:p>
    <w:p w14:paraId="69042A70" w14:textId="77777777" w:rsidR="00844EAD" w:rsidRPr="00844EAD" w:rsidRDefault="00844EAD" w:rsidP="00371619">
      <w:pPr>
        <w:pStyle w:val="Odlomakpopisa"/>
        <w:numPr>
          <w:ilvl w:val="0"/>
          <w:numId w:val="12"/>
        </w:numPr>
        <w:rPr>
          <w:b/>
          <w:bCs/>
        </w:rPr>
      </w:pPr>
      <w:r w:rsidRPr="00844EAD">
        <w:rPr>
          <w:b/>
          <w:bCs/>
        </w:rPr>
        <w:t xml:space="preserve">Napiši dative ili lokative zadanih imenica. </w:t>
      </w:r>
    </w:p>
    <w:p w14:paraId="5FDD09EA" w14:textId="77777777" w:rsidR="00844EAD" w:rsidRDefault="00844EAD" w:rsidP="00844EAD">
      <w:pPr>
        <w:pStyle w:val="Odlomakpopisa"/>
        <w:ind w:left="1146"/>
      </w:pPr>
    </w:p>
    <w:p w14:paraId="3DD2402F" w14:textId="77777777" w:rsidR="00371619" w:rsidRDefault="00844EAD" w:rsidP="00844EAD">
      <w:pPr>
        <w:pStyle w:val="Odlomakpopisa"/>
        <w:ind w:left="1146"/>
        <w:rPr>
          <w:i/>
          <w:iCs/>
        </w:rPr>
      </w:pPr>
      <w:r w:rsidRPr="00844EAD">
        <w:rPr>
          <w:i/>
          <w:iCs/>
        </w:rPr>
        <w:t>Na _______________ (kocka) je šest ploha. Na svakoj _______________(ploha) je broj. _______________ (Anka) se danas posrećilo. Otrčala je sve ispričati _____________ (</w:t>
      </w:r>
      <w:proofErr w:type="spellStart"/>
      <w:r w:rsidRPr="00844EAD">
        <w:rPr>
          <w:i/>
          <w:iCs/>
        </w:rPr>
        <w:t>seka</w:t>
      </w:r>
      <w:proofErr w:type="spellEnd"/>
      <w:r w:rsidRPr="00844EAD">
        <w:rPr>
          <w:i/>
          <w:iCs/>
        </w:rPr>
        <w:t>). Seka je mjerila na _______________(vaga) šećer i nije primijetila da je u _______________ (vaza) voda za cvijeće.</w:t>
      </w:r>
    </w:p>
    <w:p w14:paraId="45F50D50" w14:textId="77777777" w:rsidR="00A6310D" w:rsidRDefault="00A6310D" w:rsidP="00844EAD">
      <w:pPr>
        <w:pStyle w:val="Odlomakpopisa"/>
        <w:ind w:left="1146"/>
        <w:rPr>
          <w:i/>
          <w:iCs/>
        </w:rPr>
      </w:pPr>
    </w:p>
    <w:p w14:paraId="650C7F6A" w14:textId="77777777" w:rsidR="00A6310D" w:rsidRDefault="00A6310D" w:rsidP="00A6310D">
      <w:pPr>
        <w:pStyle w:val="Odlomakpopisa"/>
        <w:numPr>
          <w:ilvl w:val="0"/>
          <w:numId w:val="12"/>
        </w:numPr>
        <w:rPr>
          <w:b/>
          <w:bCs/>
        </w:rPr>
      </w:pPr>
      <w:r w:rsidRPr="00A6310D">
        <w:rPr>
          <w:b/>
          <w:bCs/>
        </w:rPr>
        <w:t>Upiši pored svake riječi koja se glasovna promjena dogodila – palatalizacija ili jotacija.</w:t>
      </w:r>
    </w:p>
    <w:p w14:paraId="2B80FF0B" w14:textId="77777777" w:rsidR="00A6310D" w:rsidRPr="00A6310D" w:rsidRDefault="00A6310D" w:rsidP="00A6310D">
      <w:pPr>
        <w:pStyle w:val="Odlomakpopisa"/>
        <w:ind w:left="1146"/>
        <w:rPr>
          <w:b/>
          <w:bCs/>
        </w:rPr>
      </w:pPr>
    </w:p>
    <w:p w14:paraId="0EC5144D" w14:textId="77777777" w:rsidR="00A6310D" w:rsidRDefault="00A6310D" w:rsidP="00A6310D">
      <w:pPr>
        <w:pStyle w:val="Odlomakpopisa"/>
        <w:ind w:left="1146"/>
      </w:pPr>
      <w:r>
        <w:t>pečete - _______________________</w:t>
      </w:r>
    </w:p>
    <w:p w14:paraId="39A89681" w14:textId="77777777" w:rsidR="00A6310D" w:rsidRDefault="00A6310D" w:rsidP="00A6310D">
      <w:pPr>
        <w:pStyle w:val="Odlomakpopisa"/>
        <w:ind w:left="1146"/>
      </w:pPr>
      <w:r>
        <w:t>gmižemo - ______________________</w:t>
      </w:r>
    </w:p>
    <w:p w14:paraId="13A2A61D" w14:textId="77777777" w:rsidR="00A6310D" w:rsidRDefault="00A6310D" w:rsidP="00A6310D">
      <w:pPr>
        <w:pStyle w:val="Odlomakpopisa"/>
        <w:ind w:left="1146"/>
      </w:pPr>
      <w:r>
        <w:t>mučeš - _________________________</w:t>
      </w:r>
    </w:p>
    <w:p w14:paraId="61CB5271" w14:textId="77777777" w:rsidR="00A6310D" w:rsidRPr="00A6310D" w:rsidRDefault="00A6310D" w:rsidP="00A6310D">
      <w:pPr>
        <w:pStyle w:val="Odlomakpopisa"/>
        <w:ind w:left="1146"/>
      </w:pPr>
      <w:r>
        <w:t>teče - __________________________</w:t>
      </w:r>
    </w:p>
    <w:p w14:paraId="5026A3D3" w14:textId="77777777" w:rsidR="00C65B44" w:rsidRPr="00C65B44" w:rsidRDefault="00C65B44" w:rsidP="00371619">
      <w:pPr>
        <w:pStyle w:val="Odlomakpopisa"/>
        <w:ind w:left="1146"/>
      </w:pPr>
      <w:bookmarkStart w:id="0" w:name="_Hlk61857578"/>
    </w:p>
    <w:p w14:paraId="7567A945" w14:textId="77777777" w:rsidR="00930DF3" w:rsidRDefault="00A6310D" w:rsidP="00A6310D">
      <w:pPr>
        <w:pStyle w:val="Odlomakpopisa"/>
        <w:numPr>
          <w:ilvl w:val="0"/>
          <w:numId w:val="12"/>
        </w:numPr>
        <w:rPr>
          <w:b/>
          <w:bCs/>
        </w:rPr>
      </w:pPr>
      <w:bookmarkStart w:id="1" w:name="_Hlk61855795"/>
      <w:bookmarkEnd w:id="0"/>
      <w:r w:rsidRPr="00A6310D">
        <w:rPr>
          <w:b/>
          <w:bCs/>
        </w:rPr>
        <w:t>Odredi vrstu zavisne rečenice.</w:t>
      </w:r>
    </w:p>
    <w:p w14:paraId="24D5B12E" w14:textId="77777777" w:rsidR="00F63328" w:rsidRDefault="00F63328" w:rsidP="00F63328">
      <w:pPr>
        <w:pStyle w:val="Odlomakpopisa"/>
        <w:ind w:left="1146"/>
        <w:rPr>
          <w:b/>
          <w:bCs/>
        </w:rPr>
      </w:pPr>
    </w:p>
    <w:p w14:paraId="34FB07F4" w14:textId="77777777" w:rsidR="00A6310D" w:rsidRPr="00F63328" w:rsidRDefault="00F63328" w:rsidP="00A6310D">
      <w:pPr>
        <w:pStyle w:val="Odlomakpopisa"/>
        <w:numPr>
          <w:ilvl w:val="0"/>
          <w:numId w:val="22"/>
        </w:numPr>
      </w:pPr>
      <w:r w:rsidRPr="00F63328">
        <w:t>Neka bude kako sam naredio.</w:t>
      </w:r>
      <w:r>
        <w:tab/>
      </w:r>
      <w:r>
        <w:tab/>
      </w:r>
      <w:r>
        <w:tab/>
        <w:t>_______________________________</w:t>
      </w:r>
    </w:p>
    <w:p w14:paraId="1D6CF81B" w14:textId="77777777" w:rsidR="00F63328" w:rsidRPr="00F63328" w:rsidRDefault="00F63328" w:rsidP="00A6310D">
      <w:pPr>
        <w:pStyle w:val="Odlomakpopisa"/>
        <w:numPr>
          <w:ilvl w:val="0"/>
          <w:numId w:val="22"/>
        </w:numPr>
      </w:pPr>
      <w:r w:rsidRPr="00F63328">
        <w:t>Ču</w:t>
      </w:r>
      <w:r>
        <w:t>o sam</w:t>
      </w:r>
      <w:r w:rsidRPr="00F63328">
        <w:t xml:space="preserve"> kako grmi.</w:t>
      </w:r>
      <w:r>
        <w:tab/>
      </w:r>
      <w:r>
        <w:tab/>
      </w:r>
      <w:r>
        <w:tab/>
      </w:r>
      <w:r>
        <w:tab/>
        <w:t>_______________________________</w:t>
      </w:r>
    </w:p>
    <w:p w14:paraId="7876DCD3" w14:textId="77777777" w:rsidR="00F63328" w:rsidRPr="00F63328" w:rsidRDefault="00F63328" w:rsidP="00A6310D">
      <w:pPr>
        <w:pStyle w:val="Odlomakpopisa"/>
        <w:numPr>
          <w:ilvl w:val="0"/>
          <w:numId w:val="22"/>
        </w:numPr>
      </w:pPr>
      <w:r w:rsidRPr="00F63328">
        <w:t>Kako nema hladnjak, sladoled se brzo otopio.</w:t>
      </w:r>
      <w:r>
        <w:t xml:space="preserve">  _______________________________</w:t>
      </w:r>
    </w:p>
    <w:p w14:paraId="030293A0" w14:textId="77777777" w:rsidR="00F63328" w:rsidRPr="00F63328" w:rsidRDefault="00F63328" w:rsidP="00A6310D">
      <w:pPr>
        <w:pStyle w:val="Odlomakpopisa"/>
        <w:numPr>
          <w:ilvl w:val="0"/>
          <w:numId w:val="22"/>
        </w:numPr>
      </w:pPr>
      <w:r w:rsidRPr="00F63328">
        <w:t>Ljudi šire kišobrane kako bi se zaštitili od kiše.</w:t>
      </w:r>
      <w:r>
        <w:t xml:space="preserve">  _______________________________</w:t>
      </w:r>
    </w:p>
    <w:p w14:paraId="14E6161A" w14:textId="77777777" w:rsidR="00F63328" w:rsidRDefault="00F63328" w:rsidP="00A6310D">
      <w:pPr>
        <w:pStyle w:val="Odlomakpopisa"/>
        <w:numPr>
          <w:ilvl w:val="0"/>
          <w:numId w:val="22"/>
        </w:numPr>
      </w:pPr>
      <w:r w:rsidRPr="00F63328">
        <w:t>Napisao je ispit kako je najbolje znao</w:t>
      </w:r>
      <w:r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</w:rPr>
        <w:tab/>
      </w:r>
      <w:r w:rsidRPr="00F63328">
        <w:t>_______________________________</w:t>
      </w:r>
    </w:p>
    <w:p w14:paraId="59EAA708" w14:textId="77777777" w:rsidR="00F63328" w:rsidRDefault="00F63328" w:rsidP="00F63328">
      <w:pPr>
        <w:pStyle w:val="Odlomakpopisa"/>
        <w:ind w:left="1506"/>
      </w:pPr>
      <w:bookmarkStart w:id="2" w:name="_Hlk61860049"/>
    </w:p>
    <w:bookmarkEnd w:id="2"/>
    <w:p w14:paraId="1A16C89B" w14:textId="77777777" w:rsidR="00F63328" w:rsidRPr="00B51DD0" w:rsidRDefault="00F63328" w:rsidP="00F63328">
      <w:pPr>
        <w:pStyle w:val="Odlomakpopisa"/>
        <w:numPr>
          <w:ilvl w:val="0"/>
          <w:numId w:val="12"/>
        </w:numPr>
        <w:rPr>
          <w:b/>
          <w:bCs/>
        </w:rPr>
      </w:pPr>
      <w:r w:rsidRPr="00B51DD0">
        <w:rPr>
          <w:b/>
          <w:bCs/>
        </w:rPr>
        <w:t>Osmisli rečenice prema zadanom.</w:t>
      </w:r>
    </w:p>
    <w:p w14:paraId="771AAEF5" w14:textId="77777777" w:rsidR="00F63328" w:rsidRPr="00B51DD0" w:rsidRDefault="00F63328" w:rsidP="00F63328">
      <w:pPr>
        <w:pStyle w:val="Odlomakpopisa"/>
        <w:numPr>
          <w:ilvl w:val="0"/>
          <w:numId w:val="23"/>
        </w:numPr>
        <w:rPr>
          <w:b/>
          <w:bCs/>
        </w:rPr>
      </w:pPr>
      <w:r w:rsidRPr="00B51DD0">
        <w:rPr>
          <w:b/>
          <w:bCs/>
        </w:rPr>
        <w:t>rečenica s veznikom a kojim se ne izriče suprotnost</w:t>
      </w:r>
    </w:p>
    <w:p w14:paraId="55B6E63D" w14:textId="77777777" w:rsidR="00F63328" w:rsidRPr="00B51DD0" w:rsidRDefault="00F63328" w:rsidP="00F63328">
      <w:pPr>
        <w:pStyle w:val="Odlomakpopisa"/>
        <w:ind w:left="1506"/>
      </w:pPr>
      <w:r w:rsidRPr="00B51DD0">
        <w:t>___________________________________________________________________</w:t>
      </w:r>
    </w:p>
    <w:p w14:paraId="64AB881A" w14:textId="77777777" w:rsidR="00F63328" w:rsidRPr="00B51DD0" w:rsidRDefault="00B51DD0" w:rsidP="00F63328">
      <w:pPr>
        <w:pStyle w:val="Odlomakpopisa"/>
        <w:numPr>
          <w:ilvl w:val="0"/>
          <w:numId w:val="23"/>
        </w:numPr>
        <w:rPr>
          <w:b/>
          <w:bCs/>
        </w:rPr>
      </w:pPr>
      <w:proofErr w:type="spellStart"/>
      <w:r w:rsidRPr="00B51DD0">
        <w:rPr>
          <w:b/>
          <w:bCs/>
        </w:rPr>
        <w:t>neoglagoljena</w:t>
      </w:r>
      <w:proofErr w:type="spellEnd"/>
      <w:r w:rsidRPr="00B51DD0">
        <w:rPr>
          <w:b/>
          <w:bCs/>
        </w:rPr>
        <w:t xml:space="preserve"> rastavna rečenica:</w:t>
      </w:r>
    </w:p>
    <w:p w14:paraId="23913466" w14:textId="77777777" w:rsidR="00B51DD0" w:rsidRDefault="00B51DD0" w:rsidP="00B51DD0">
      <w:pPr>
        <w:pStyle w:val="Odlomakpopisa"/>
        <w:ind w:left="1506"/>
      </w:pPr>
      <w:r>
        <w:t>___________________________________________________________________</w:t>
      </w:r>
    </w:p>
    <w:p w14:paraId="1493F690" w14:textId="77777777" w:rsidR="00B51DD0" w:rsidRPr="00F63328" w:rsidRDefault="00B51DD0" w:rsidP="00B51DD0">
      <w:pPr>
        <w:pStyle w:val="Odlomakpopisa"/>
        <w:ind w:left="1506"/>
      </w:pPr>
    </w:p>
    <w:bookmarkEnd w:id="1"/>
    <w:p w14:paraId="0B66AD0F" w14:textId="77777777" w:rsidR="00AC7142" w:rsidRPr="002F19A4" w:rsidRDefault="00AC7142" w:rsidP="00AC7142">
      <w:pPr>
        <w:pStyle w:val="Odlomakpopisa"/>
        <w:numPr>
          <w:ilvl w:val="0"/>
          <w:numId w:val="12"/>
        </w:numPr>
      </w:pPr>
      <w:r w:rsidRPr="002F19A4">
        <w:rPr>
          <w:b/>
          <w:bCs/>
        </w:rPr>
        <w:t xml:space="preserve">Dokaži primjerima da je hrvatski naglasni sustav </w:t>
      </w:r>
      <w:proofErr w:type="spellStart"/>
      <w:r w:rsidRPr="002F19A4">
        <w:rPr>
          <w:b/>
          <w:bCs/>
        </w:rPr>
        <w:t>četveronaglasni</w:t>
      </w:r>
      <w:proofErr w:type="spellEnd"/>
      <w:r w:rsidRPr="002F19A4">
        <w:rPr>
          <w:b/>
          <w:bCs/>
        </w:rPr>
        <w:t xml:space="preserve">.  </w:t>
      </w:r>
      <w:r w:rsidRPr="002F19A4">
        <w:t>Riječi s naglaskom upiši u prazna polja.</w:t>
      </w:r>
    </w:p>
    <w:p w14:paraId="7D09DB82" w14:textId="77777777" w:rsidR="00AC7142" w:rsidRPr="00AC7142" w:rsidRDefault="00AC7142" w:rsidP="00AC7142">
      <w:pPr>
        <w:pStyle w:val="Odlomakpopisa"/>
        <w:ind w:left="1080"/>
        <w:rPr>
          <w:b/>
          <w:bCs/>
        </w:rPr>
      </w:pPr>
      <w:r w:rsidRPr="002F19A4">
        <w:rPr>
          <w:rFonts w:cstheme="minorHAnsi"/>
          <w:b/>
          <w:bCs/>
        </w:rPr>
        <w:t xml:space="preserve">                                         </w:t>
      </w:r>
      <w:r>
        <w:rPr>
          <w:rFonts w:cstheme="minorHAnsi"/>
          <w:b/>
          <w:bCs/>
        </w:rPr>
        <w:t xml:space="preserve">        </w:t>
      </w:r>
      <w:r w:rsidRPr="002F19A4">
        <w:rPr>
          <w:rFonts w:cstheme="minorHAnsi"/>
          <w:b/>
          <w:bCs/>
        </w:rPr>
        <w:t xml:space="preserve">uzlazan        </w:t>
      </w:r>
    </w:p>
    <w:p w14:paraId="7E36F9DE" w14:textId="77777777" w:rsidR="00AF5A9D" w:rsidRDefault="00AC7142" w:rsidP="00AF5A9D">
      <w:pPr>
        <w:ind w:left="708" w:firstLine="708"/>
        <w:rPr>
          <w:b/>
          <w:bCs/>
        </w:rPr>
      </w:pPr>
      <w:r w:rsidRPr="002F19A4">
        <w:rPr>
          <w:noProof/>
        </w:rPr>
        <w:drawing>
          <wp:inline distT="0" distB="0" distL="0" distR="0" wp14:anchorId="5A47D122" wp14:editId="102EE02B">
            <wp:extent cx="3038475" cy="1276350"/>
            <wp:effectExtent l="0" t="19050" r="0" b="19050"/>
            <wp:docPr id="5" name="Dij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E1CAC5E" w14:textId="77777777" w:rsidR="00AC7142" w:rsidRDefault="00AC7142" w:rsidP="00AC7142">
      <w:pPr>
        <w:ind w:left="708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F5A9D">
        <w:rPr>
          <w:b/>
          <w:bCs/>
        </w:rPr>
        <w:t>S</w:t>
      </w:r>
      <w:r>
        <w:rPr>
          <w:b/>
          <w:bCs/>
        </w:rPr>
        <w:t>ilazan</w:t>
      </w:r>
    </w:p>
    <w:p w14:paraId="4D0D4938" w14:textId="77777777" w:rsidR="00AF5A9D" w:rsidRPr="0023688A" w:rsidRDefault="00B51DD0" w:rsidP="00B51DD0">
      <w:pPr>
        <w:pStyle w:val="Odlomakpopisa"/>
        <w:numPr>
          <w:ilvl w:val="0"/>
          <w:numId w:val="12"/>
        </w:numPr>
        <w:rPr>
          <w:b/>
          <w:bCs/>
        </w:rPr>
      </w:pPr>
      <w:r w:rsidRPr="0023688A">
        <w:rPr>
          <w:b/>
          <w:bCs/>
        </w:rPr>
        <w:lastRenderedPageBreak/>
        <w:t>Napiši frazeme antonimskog značenja u odnosu na zadane.</w:t>
      </w:r>
    </w:p>
    <w:p w14:paraId="11BED698" w14:textId="77777777" w:rsidR="00B51DD0" w:rsidRPr="0023688A" w:rsidRDefault="00B51DD0" w:rsidP="00B51DD0">
      <w:pPr>
        <w:pStyle w:val="Odlomakpopisa"/>
        <w:numPr>
          <w:ilvl w:val="0"/>
          <w:numId w:val="24"/>
        </w:numPr>
      </w:pPr>
      <w:r w:rsidRPr="0023688A">
        <w:t>Brz kao zec</w:t>
      </w:r>
      <w:r w:rsidR="0023688A">
        <w:t>.</w:t>
      </w:r>
      <w:r w:rsidR="0023688A" w:rsidRPr="0023688A">
        <w:tab/>
      </w:r>
      <w:r w:rsidR="0023688A" w:rsidRPr="0023688A">
        <w:tab/>
        <w:t>_________________________________________</w:t>
      </w:r>
    </w:p>
    <w:p w14:paraId="613B3240" w14:textId="77777777" w:rsidR="0023688A" w:rsidRPr="0023688A" w:rsidRDefault="0023688A" w:rsidP="00B51DD0">
      <w:pPr>
        <w:pStyle w:val="Odlomakpopisa"/>
        <w:numPr>
          <w:ilvl w:val="0"/>
          <w:numId w:val="24"/>
        </w:numPr>
      </w:pPr>
      <w:r w:rsidRPr="0023688A">
        <w:t>Plakati kao kiša</w:t>
      </w:r>
      <w:r>
        <w:t>.</w:t>
      </w:r>
      <w:r w:rsidRPr="0023688A">
        <w:tab/>
      </w:r>
      <w:r w:rsidRPr="0023688A">
        <w:tab/>
        <w:t>_________________________________________</w:t>
      </w:r>
    </w:p>
    <w:p w14:paraId="3703A175" w14:textId="3F881F33" w:rsidR="0023688A" w:rsidRDefault="0023688A" w:rsidP="00B51DD0">
      <w:pPr>
        <w:pStyle w:val="Odlomakpopisa"/>
        <w:numPr>
          <w:ilvl w:val="0"/>
          <w:numId w:val="24"/>
        </w:numPr>
      </w:pPr>
      <w:r w:rsidRPr="0023688A">
        <w:t>Živjeti kao bubreg u loju</w:t>
      </w:r>
      <w:r>
        <w:t>.</w:t>
      </w:r>
      <w:r w:rsidRPr="0023688A">
        <w:tab/>
        <w:t>________________________________________</w:t>
      </w:r>
    </w:p>
    <w:p w14:paraId="6421B587" w14:textId="77777777" w:rsidR="0049506D" w:rsidRPr="0023688A" w:rsidRDefault="0049506D" w:rsidP="0049506D">
      <w:pPr>
        <w:pStyle w:val="Odlomakpopisa"/>
        <w:ind w:left="1866"/>
      </w:pPr>
    </w:p>
    <w:p w14:paraId="63A2DA12" w14:textId="77777777" w:rsidR="005E3AFA" w:rsidRDefault="005E3AFA" w:rsidP="005E3AFA">
      <w:pPr>
        <w:pStyle w:val="Odlomakpopisa"/>
        <w:numPr>
          <w:ilvl w:val="0"/>
          <w:numId w:val="12"/>
        </w:numPr>
        <w:ind w:hanging="437"/>
        <w:rPr>
          <w:rFonts w:cstheme="minorHAnsi"/>
          <w:b/>
          <w:bCs/>
        </w:rPr>
      </w:pPr>
      <w:r w:rsidRPr="005E3AFA">
        <w:rPr>
          <w:rFonts w:cstheme="minorHAnsi"/>
          <w:b/>
          <w:bCs/>
        </w:rPr>
        <w:t>Prepiši tekst pisanim slovima poštujući pravila pisanja velikoga slova.</w:t>
      </w:r>
    </w:p>
    <w:p w14:paraId="7994DE38" w14:textId="77777777" w:rsidR="005E3AFA" w:rsidRPr="005E3AFA" w:rsidRDefault="005E3AFA" w:rsidP="005E3AFA">
      <w:pPr>
        <w:pStyle w:val="Odlomakpopisa"/>
        <w:ind w:left="1146"/>
        <w:rPr>
          <w:rFonts w:cstheme="minorHAnsi"/>
          <w:b/>
          <w:bCs/>
        </w:rPr>
      </w:pPr>
    </w:p>
    <w:p w14:paraId="5F1E09F2" w14:textId="77777777" w:rsidR="0023688A" w:rsidRDefault="005E3AFA" w:rsidP="005E3AFA">
      <w:pPr>
        <w:pStyle w:val="Odlomakpopisa"/>
        <w:ind w:left="1146"/>
        <w:rPr>
          <w:rFonts w:cstheme="minorHAnsi"/>
          <w:i/>
          <w:iCs/>
          <w:shd w:val="clear" w:color="auto" w:fill="FFFFFF"/>
        </w:rPr>
      </w:pPr>
      <w:r w:rsidRPr="005E3AFA">
        <w:rPr>
          <w:rFonts w:cstheme="minorHAnsi"/>
          <w:i/>
          <w:iCs/>
          <w:shd w:val="clear" w:color="auto" w:fill="FFFFFF"/>
        </w:rPr>
        <w:t xml:space="preserve">PITANJE OSNIVANJA </w:t>
      </w:r>
      <w:r>
        <w:rPr>
          <w:rFonts w:cstheme="minorHAnsi"/>
          <w:i/>
          <w:iCs/>
          <w:shd w:val="clear" w:color="auto" w:fill="FFFFFF"/>
        </w:rPr>
        <w:t>HRVATSKE AKADEMIJE ZNANOSTI I UMJETNOSTI</w:t>
      </w:r>
      <w:r w:rsidRPr="005E3AFA">
        <w:rPr>
          <w:rFonts w:cstheme="minorHAnsi"/>
          <w:i/>
          <w:iCs/>
          <w:shd w:val="clear" w:color="auto" w:fill="FFFFFF"/>
        </w:rPr>
        <w:t xml:space="preserve"> BISKUP JE STROSSMAYER SLUŽBENO POKRENUO NA SJEDNICI HRVATSKOGA SABORA  </w:t>
      </w:r>
      <w:r w:rsidRPr="005E3AFA">
        <w:rPr>
          <w:rStyle w:val="Naglaeno"/>
          <w:rFonts w:cstheme="minorHAnsi"/>
          <w:b w:val="0"/>
          <w:bCs w:val="0"/>
          <w:i/>
          <w:iCs/>
          <w:shd w:val="clear" w:color="auto" w:fill="FFFFFF"/>
        </w:rPr>
        <w:t>29. TRAVNJA 1861.  (DANAS D</w:t>
      </w:r>
      <w:r>
        <w:rPr>
          <w:rStyle w:val="Naglaeno"/>
          <w:rFonts w:cstheme="minorHAnsi"/>
          <w:b w:val="0"/>
          <w:bCs w:val="0"/>
          <w:i/>
          <w:iCs/>
          <w:shd w:val="clear" w:color="auto" w:fill="FFFFFF"/>
        </w:rPr>
        <w:t>AN HAZU</w:t>
      </w:r>
      <w:r w:rsidRPr="005E3AFA">
        <w:rPr>
          <w:rStyle w:val="Naglaeno"/>
          <w:rFonts w:cstheme="minorHAnsi"/>
          <w:b w:val="0"/>
          <w:bCs w:val="0"/>
          <w:i/>
          <w:iCs/>
          <w:shd w:val="clear" w:color="auto" w:fill="FFFFFF"/>
        </w:rPr>
        <w:t>)</w:t>
      </w:r>
      <w:r w:rsidRPr="005E3AFA">
        <w:rPr>
          <w:rFonts w:cstheme="minorHAnsi"/>
          <w:b/>
          <w:bCs/>
          <w:i/>
          <w:iCs/>
          <w:shd w:val="clear" w:color="auto" w:fill="FFFFFF"/>
        </w:rPr>
        <w:t>.</w:t>
      </w:r>
      <w:r w:rsidRPr="005E3AFA">
        <w:rPr>
          <w:rStyle w:val="Naglaeno"/>
          <w:rFonts w:cstheme="minorHAnsi"/>
          <w:i/>
          <w:iCs/>
          <w:shd w:val="clear" w:color="auto" w:fill="FFFFFF"/>
        </w:rPr>
        <w:t> </w:t>
      </w:r>
      <w:r>
        <w:rPr>
          <w:rFonts w:cstheme="minorHAnsi"/>
          <w:i/>
          <w:iCs/>
          <w:shd w:val="clear" w:color="auto" w:fill="FFFFFF"/>
        </w:rPr>
        <w:t>N</w:t>
      </w:r>
      <w:r w:rsidRPr="005E3AFA">
        <w:rPr>
          <w:rFonts w:cstheme="minorHAnsi"/>
          <w:i/>
          <w:iCs/>
          <w:shd w:val="clear" w:color="auto" w:fill="FFFFFF"/>
        </w:rPr>
        <w:t>A NJEGOV PRIJEDLOG</w:t>
      </w:r>
      <w:r>
        <w:rPr>
          <w:rFonts w:cstheme="minorHAnsi"/>
          <w:i/>
          <w:iCs/>
          <w:shd w:val="clear" w:color="auto" w:fill="FFFFFF"/>
        </w:rPr>
        <w:t xml:space="preserve"> SABOR JE</w:t>
      </w:r>
      <w:r w:rsidRPr="005E3AFA">
        <w:rPr>
          <w:rFonts w:cstheme="minorHAnsi"/>
          <w:i/>
          <w:iCs/>
          <w:shd w:val="clear" w:color="auto" w:fill="FFFFFF"/>
        </w:rPr>
        <w:t xml:space="preserve"> ISTOGA DANA IZABRAO ODBOR KOJI ĆE IZRADITI STATUT AKADEMIJE. ALI, ZBOG POSEBNIH INTERESA BEČKIH POLITIČKIH ČIMBENIKA, CAR I KRALJ FRANJO JOSIP TEK JE NAKON PET GODINA,</w:t>
      </w:r>
      <w:r>
        <w:rPr>
          <w:rFonts w:cstheme="minorHAnsi"/>
          <w:i/>
          <w:iCs/>
          <w:shd w:val="clear" w:color="auto" w:fill="FFFFFF"/>
        </w:rPr>
        <w:t xml:space="preserve"> </w:t>
      </w:r>
      <w:r w:rsidRPr="005E3AFA">
        <w:rPr>
          <w:rFonts w:cstheme="minorHAnsi"/>
          <w:i/>
          <w:iCs/>
          <w:shd w:val="clear" w:color="auto" w:fill="FFFFFF"/>
        </w:rPr>
        <w:t>4. OŽUJKA 1866., ODOBRIO PRILIČNO IZMIJENJENA PRAVILA O JUGOSLAVENSKOJ AKADEMIJI ZNANOSTI I UMJETNOSTI (U DALJNJEM TEKSTU JAZU) I TA SU PRAVILA OSTALA NEPROMIJENJENA DO POČETKA DRUGOGA SVJETSKOGA RATA. ZA VRIJEME NEZAVISNE DRŽAVE HRVATSKE  AKADEMIJA JE DJELOVALA POD NAZIVOM HRVATSKA AKADEMIJA ZNANOSTI I UMJETNOSTI (KRAT. HAZU), A ZATIM PONOVNO U SOCIJALISTIČKOJ REPUBLICI HRVATSKOJ POD STARIM IMENOM JAZU. BISKUP STROSSMAYER DAO JE TAKOĐER INICIJATIVU ZA GRADNJU AKADEMIJINE PALAČE NA ZRINJEVCU U KOJOJ ĆE SE SMJESTITI I NJEGOVA GALERIJA SLIKA. GRADNJA PALAČE ZAPOČETA JE U KOLOVOZU 1877., A ZAVRŠENA JE U LJETO 1880., U STILU FIRENTINSKE RENESANSE PO STROSSMAYEROVOJ ŽELJI.</w:t>
      </w:r>
    </w:p>
    <w:p w14:paraId="1E706FA5" w14:textId="77777777" w:rsidR="00D46F9C" w:rsidRDefault="00D46F9C" w:rsidP="005E3AFA">
      <w:pPr>
        <w:pStyle w:val="Odlomakpopisa"/>
        <w:ind w:left="1146"/>
        <w:rPr>
          <w:rFonts w:cstheme="minorHAnsi"/>
          <w:i/>
          <w:iCs/>
          <w:shd w:val="clear" w:color="auto" w:fill="FFFFFF"/>
        </w:rPr>
      </w:pPr>
    </w:p>
    <w:p w14:paraId="5A77C18A" w14:textId="77777777" w:rsidR="00D46F9C" w:rsidRPr="00D46F9C" w:rsidRDefault="00D46F9C" w:rsidP="00D46F9C">
      <w:pPr>
        <w:pStyle w:val="Odlomakpopisa"/>
        <w:numPr>
          <w:ilvl w:val="0"/>
          <w:numId w:val="12"/>
        </w:numPr>
        <w:rPr>
          <w:rFonts w:cstheme="minorHAnsi"/>
          <w:b/>
          <w:bCs/>
          <w:i/>
          <w:iCs/>
        </w:rPr>
      </w:pPr>
      <w:r w:rsidRPr="00D46F9C">
        <w:rPr>
          <w:rFonts w:cstheme="minorHAnsi"/>
          <w:b/>
          <w:bCs/>
          <w:shd w:val="clear" w:color="auto" w:fill="FFFFFF"/>
        </w:rPr>
        <w:t>Navedi četiri oblika glagoljskoga pisma</w:t>
      </w:r>
      <w:r>
        <w:rPr>
          <w:rFonts w:cstheme="minorHAnsi"/>
          <w:b/>
          <w:bCs/>
          <w:shd w:val="clear" w:color="auto" w:fill="FFFFFF"/>
        </w:rPr>
        <w:t xml:space="preserve"> prema redoslijedu pojavljivanja.</w:t>
      </w:r>
    </w:p>
    <w:p w14:paraId="3F48B89A" w14:textId="77777777" w:rsidR="00D46F9C" w:rsidRPr="00D46F9C" w:rsidRDefault="00D46F9C" w:rsidP="00D46F9C">
      <w:pPr>
        <w:pStyle w:val="Odlomakpopisa"/>
        <w:ind w:left="1146"/>
        <w:rPr>
          <w:rFonts w:cstheme="minorHAnsi"/>
          <w:shd w:val="clear" w:color="auto" w:fill="FFFFFF"/>
        </w:rPr>
      </w:pPr>
      <w:r w:rsidRPr="00D46F9C">
        <w:rPr>
          <w:rFonts w:cstheme="minorHAnsi"/>
          <w:shd w:val="clear" w:color="auto" w:fill="FFFFFF"/>
        </w:rPr>
        <w:t>1.</w:t>
      </w:r>
      <w:r>
        <w:rPr>
          <w:rFonts w:cstheme="minorHAnsi"/>
          <w:shd w:val="clear" w:color="auto" w:fill="FFFFFF"/>
        </w:rPr>
        <w:t>___________________</w:t>
      </w:r>
    </w:p>
    <w:p w14:paraId="63DED43E" w14:textId="77777777" w:rsidR="00D46F9C" w:rsidRPr="00D46F9C" w:rsidRDefault="00D46F9C" w:rsidP="00D46F9C">
      <w:pPr>
        <w:pStyle w:val="Odlomakpopisa"/>
        <w:ind w:left="1146"/>
        <w:rPr>
          <w:rFonts w:cstheme="minorHAnsi"/>
          <w:shd w:val="clear" w:color="auto" w:fill="FFFFFF"/>
        </w:rPr>
      </w:pPr>
      <w:r w:rsidRPr="00D46F9C">
        <w:rPr>
          <w:rFonts w:cstheme="minorHAnsi"/>
          <w:shd w:val="clear" w:color="auto" w:fill="FFFFFF"/>
        </w:rPr>
        <w:t>2.</w:t>
      </w:r>
      <w:r>
        <w:rPr>
          <w:rFonts w:cstheme="minorHAnsi"/>
          <w:shd w:val="clear" w:color="auto" w:fill="FFFFFF"/>
        </w:rPr>
        <w:t>___________________</w:t>
      </w:r>
    </w:p>
    <w:p w14:paraId="768148BA" w14:textId="77777777" w:rsidR="00D46F9C" w:rsidRPr="00D46F9C" w:rsidRDefault="00D46F9C" w:rsidP="00D46F9C">
      <w:pPr>
        <w:pStyle w:val="Odlomakpopisa"/>
        <w:ind w:left="1146"/>
        <w:rPr>
          <w:rFonts w:cstheme="minorHAnsi"/>
          <w:shd w:val="clear" w:color="auto" w:fill="FFFFFF"/>
        </w:rPr>
      </w:pPr>
      <w:r w:rsidRPr="00D46F9C">
        <w:rPr>
          <w:rFonts w:cstheme="minorHAnsi"/>
          <w:shd w:val="clear" w:color="auto" w:fill="FFFFFF"/>
        </w:rPr>
        <w:t>3.</w:t>
      </w:r>
      <w:r>
        <w:rPr>
          <w:rFonts w:cstheme="minorHAnsi"/>
          <w:shd w:val="clear" w:color="auto" w:fill="FFFFFF"/>
        </w:rPr>
        <w:t>___________________</w:t>
      </w:r>
    </w:p>
    <w:p w14:paraId="58D01196" w14:textId="77777777" w:rsidR="00D46F9C" w:rsidRDefault="00D46F9C" w:rsidP="00D46F9C">
      <w:pPr>
        <w:pStyle w:val="Odlomakpopisa"/>
        <w:ind w:left="1146"/>
        <w:rPr>
          <w:rFonts w:cstheme="minorHAnsi"/>
          <w:b/>
          <w:bCs/>
          <w:shd w:val="clear" w:color="auto" w:fill="FFFFFF"/>
        </w:rPr>
      </w:pPr>
      <w:r w:rsidRPr="00D46F9C">
        <w:rPr>
          <w:rFonts w:cstheme="minorHAnsi"/>
          <w:shd w:val="clear" w:color="auto" w:fill="FFFFFF"/>
        </w:rPr>
        <w:t>4</w:t>
      </w:r>
      <w:r>
        <w:rPr>
          <w:rFonts w:cstheme="minorHAnsi"/>
          <w:b/>
          <w:bCs/>
          <w:shd w:val="clear" w:color="auto" w:fill="FFFFFF"/>
        </w:rPr>
        <w:t>.___________________</w:t>
      </w:r>
    </w:p>
    <w:p w14:paraId="413F97CF" w14:textId="77777777" w:rsidR="00E653A3" w:rsidRDefault="00E653A3" w:rsidP="00D46F9C">
      <w:pPr>
        <w:pStyle w:val="Odlomakpopisa"/>
        <w:ind w:left="1146"/>
        <w:rPr>
          <w:rFonts w:cstheme="minorHAnsi"/>
          <w:b/>
          <w:bCs/>
          <w:shd w:val="clear" w:color="auto" w:fill="FFFFFF"/>
        </w:rPr>
      </w:pPr>
    </w:p>
    <w:p w14:paraId="3FAFC4C1" w14:textId="77777777" w:rsidR="00E653A3" w:rsidRPr="00E653A3" w:rsidRDefault="00E653A3" w:rsidP="00E653A3">
      <w:pPr>
        <w:pStyle w:val="Odlomakpopisa"/>
        <w:numPr>
          <w:ilvl w:val="0"/>
          <w:numId w:val="12"/>
        </w:num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shd w:val="clear" w:color="auto" w:fill="FFFFFF"/>
        </w:rPr>
        <w:t xml:space="preserve">Razvrstaj inkunabule na latinične i glagoljične. </w:t>
      </w:r>
    </w:p>
    <w:p w14:paraId="551BF0CF" w14:textId="77777777" w:rsidR="00E653A3" w:rsidRPr="00FD349D" w:rsidRDefault="00E653A3" w:rsidP="00E653A3">
      <w:pPr>
        <w:pStyle w:val="Odlomakpopisa"/>
        <w:ind w:left="1146"/>
        <w:rPr>
          <w:rFonts w:cstheme="minorHAnsi"/>
          <w:i/>
          <w:iCs/>
        </w:rPr>
      </w:pPr>
      <w:r w:rsidRPr="00FD349D">
        <w:rPr>
          <w:rFonts w:cstheme="minorHAnsi"/>
          <w:i/>
          <w:iCs/>
          <w:shd w:val="clear" w:color="auto" w:fill="FFFFFF"/>
        </w:rPr>
        <w:t xml:space="preserve">Misal po zakonu rimskoga dvora, Molitvenik, </w:t>
      </w:r>
      <w:proofErr w:type="spellStart"/>
      <w:r w:rsidRPr="00FD349D">
        <w:rPr>
          <w:rFonts w:cstheme="minorHAnsi"/>
          <w:i/>
          <w:iCs/>
          <w:shd w:val="clear" w:color="auto" w:fill="FFFFFF"/>
        </w:rPr>
        <w:t>Oficij</w:t>
      </w:r>
      <w:proofErr w:type="spellEnd"/>
      <w:r w:rsidRPr="00FD349D">
        <w:rPr>
          <w:rFonts w:cstheme="minorHAnsi"/>
          <w:i/>
          <w:iCs/>
          <w:shd w:val="clear" w:color="auto" w:fill="FFFFFF"/>
        </w:rPr>
        <w:t xml:space="preserve">, Senjski misal, Brevijar po zakonu rimskoga dvora, </w:t>
      </w:r>
      <w:proofErr w:type="spellStart"/>
      <w:r w:rsidRPr="00FD349D">
        <w:rPr>
          <w:rFonts w:cstheme="minorHAnsi"/>
          <w:i/>
          <w:iCs/>
          <w:shd w:val="clear" w:color="auto" w:fill="FFFFFF"/>
        </w:rPr>
        <w:t>Spovid</w:t>
      </w:r>
      <w:proofErr w:type="spellEnd"/>
      <w:r w:rsidRPr="00FD349D">
        <w:rPr>
          <w:rFonts w:cstheme="minorHAnsi"/>
          <w:i/>
          <w:iCs/>
          <w:shd w:val="clear" w:color="auto" w:fill="FFFFFF"/>
        </w:rPr>
        <w:t xml:space="preserve"> </w:t>
      </w:r>
      <w:proofErr w:type="spellStart"/>
      <w:r w:rsidRPr="00FD349D">
        <w:rPr>
          <w:rFonts w:cstheme="minorHAnsi"/>
          <w:i/>
          <w:iCs/>
          <w:shd w:val="clear" w:color="auto" w:fill="FFFFFF"/>
        </w:rPr>
        <w:t>općena</w:t>
      </w:r>
      <w:proofErr w:type="spellEnd"/>
      <w:r w:rsidRPr="00FD349D">
        <w:rPr>
          <w:rFonts w:cstheme="minorHAnsi"/>
          <w:i/>
          <w:iCs/>
          <w:shd w:val="clear" w:color="auto" w:fill="FFFFFF"/>
        </w:rPr>
        <w:t xml:space="preserve">, </w:t>
      </w:r>
      <w:proofErr w:type="spellStart"/>
      <w:r w:rsidR="00FD349D" w:rsidRPr="00FD349D">
        <w:rPr>
          <w:rFonts w:cstheme="minorHAnsi"/>
          <w:i/>
          <w:iCs/>
          <w:shd w:val="clear" w:color="auto" w:fill="FFFFFF"/>
        </w:rPr>
        <w:t>Ispovid</w:t>
      </w:r>
      <w:proofErr w:type="spellEnd"/>
      <w:r w:rsidR="00FD349D" w:rsidRPr="00FD349D">
        <w:rPr>
          <w:rFonts w:cstheme="minorHAnsi"/>
          <w:i/>
          <w:iCs/>
          <w:shd w:val="clear" w:color="auto" w:fill="FFFFFF"/>
        </w:rPr>
        <w:t>, Lekcionar Bernardina Splićanina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349D" w14:paraId="3CBD84A1" w14:textId="77777777" w:rsidTr="00FD349D">
        <w:tc>
          <w:tcPr>
            <w:tcW w:w="4531" w:type="dxa"/>
          </w:tcPr>
          <w:p w14:paraId="2BF22717" w14:textId="77777777" w:rsidR="00FD349D" w:rsidRPr="00FD349D" w:rsidRDefault="00FD349D" w:rsidP="00FD349D">
            <w:pPr>
              <w:jc w:val="center"/>
              <w:rPr>
                <w:rFonts w:cstheme="minorHAnsi"/>
                <w:b/>
                <w:bCs/>
              </w:rPr>
            </w:pPr>
            <w:r w:rsidRPr="00FD349D">
              <w:rPr>
                <w:rFonts w:cstheme="minorHAnsi"/>
                <w:b/>
                <w:bCs/>
              </w:rPr>
              <w:t>latinične</w:t>
            </w:r>
          </w:p>
        </w:tc>
        <w:tc>
          <w:tcPr>
            <w:tcW w:w="4531" w:type="dxa"/>
          </w:tcPr>
          <w:p w14:paraId="03D27ACC" w14:textId="77777777" w:rsidR="00FD349D" w:rsidRPr="00FD349D" w:rsidRDefault="00FD349D" w:rsidP="00FD349D">
            <w:pPr>
              <w:jc w:val="center"/>
              <w:rPr>
                <w:rFonts w:cstheme="minorHAnsi"/>
                <w:b/>
                <w:bCs/>
              </w:rPr>
            </w:pPr>
            <w:r w:rsidRPr="00FD349D">
              <w:rPr>
                <w:rFonts w:cstheme="minorHAnsi"/>
                <w:b/>
                <w:bCs/>
              </w:rPr>
              <w:t>glagoljične</w:t>
            </w:r>
          </w:p>
        </w:tc>
      </w:tr>
      <w:tr w:rsidR="00FD349D" w14:paraId="5A851E3B" w14:textId="77777777" w:rsidTr="00FD349D">
        <w:tc>
          <w:tcPr>
            <w:tcW w:w="4531" w:type="dxa"/>
          </w:tcPr>
          <w:p w14:paraId="4D95E7E2" w14:textId="77777777" w:rsidR="00FD349D" w:rsidRDefault="00FD349D" w:rsidP="00D46F9C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4531" w:type="dxa"/>
          </w:tcPr>
          <w:p w14:paraId="0AEDA950" w14:textId="77777777" w:rsidR="00FD349D" w:rsidRDefault="00FD349D" w:rsidP="00D46F9C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</w:tbl>
    <w:p w14:paraId="3FE591CE" w14:textId="77777777" w:rsidR="00FD349D" w:rsidRDefault="00FD349D" w:rsidP="00AC7142">
      <w:pPr>
        <w:ind w:left="708" w:firstLine="708"/>
        <w:rPr>
          <w:rFonts w:cstheme="minorHAnsi"/>
        </w:rPr>
      </w:pPr>
    </w:p>
    <w:p w14:paraId="6517538A" w14:textId="77777777" w:rsidR="00FD349D" w:rsidRPr="001E028A" w:rsidRDefault="001E028A" w:rsidP="00FD349D">
      <w:pPr>
        <w:pStyle w:val="Odlomakpopisa"/>
        <w:numPr>
          <w:ilvl w:val="0"/>
          <w:numId w:val="12"/>
        </w:numPr>
        <w:rPr>
          <w:rFonts w:cstheme="minorHAnsi"/>
          <w:b/>
          <w:bCs/>
        </w:rPr>
      </w:pPr>
      <w:r w:rsidRPr="001E028A">
        <w:rPr>
          <w:rFonts w:cstheme="minorHAnsi"/>
          <w:b/>
          <w:bCs/>
        </w:rPr>
        <w:t>Napiši naziv jezika koji se veže uz autora ili dokument.</w:t>
      </w:r>
    </w:p>
    <w:p w14:paraId="4AECCED1" w14:textId="77777777" w:rsidR="001E028A" w:rsidRPr="001E028A" w:rsidRDefault="001E028A" w:rsidP="001E028A">
      <w:pPr>
        <w:pStyle w:val="Odlomakpopisa"/>
        <w:ind w:left="1146"/>
        <w:rPr>
          <w:rFonts w:cstheme="minorHAnsi"/>
        </w:rPr>
      </w:pPr>
    </w:p>
    <w:p w14:paraId="79C7012A" w14:textId="77777777" w:rsidR="001E028A" w:rsidRPr="001E028A" w:rsidRDefault="001E028A" w:rsidP="001E028A">
      <w:pPr>
        <w:pStyle w:val="Odlomakpopisa"/>
        <w:ind w:left="1146"/>
        <w:rPr>
          <w:rFonts w:cstheme="minorHAnsi"/>
        </w:rPr>
      </w:pPr>
      <w:r w:rsidRPr="001E028A">
        <w:rPr>
          <w:rFonts w:cstheme="minorHAnsi"/>
        </w:rPr>
        <w:t>a) Faust Vrančić ________________________________________________</w:t>
      </w:r>
    </w:p>
    <w:p w14:paraId="62848EE8" w14:textId="77777777" w:rsidR="001E028A" w:rsidRPr="001E028A" w:rsidRDefault="001E028A" w:rsidP="001E028A">
      <w:pPr>
        <w:pStyle w:val="Odlomakpopisa"/>
        <w:ind w:left="1146"/>
        <w:rPr>
          <w:rFonts w:cstheme="minorHAnsi"/>
        </w:rPr>
      </w:pPr>
      <w:r w:rsidRPr="001E028A">
        <w:rPr>
          <w:rFonts w:cstheme="minorHAnsi"/>
        </w:rPr>
        <w:t>b) Bartol Kašić __________________________________________________</w:t>
      </w:r>
    </w:p>
    <w:p w14:paraId="126B54CB" w14:textId="77777777" w:rsidR="001E028A" w:rsidRPr="001E028A" w:rsidRDefault="001E028A" w:rsidP="001E028A">
      <w:pPr>
        <w:pStyle w:val="Odlomakpopisa"/>
        <w:ind w:left="1146"/>
        <w:rPr>
          <w:rFonts w:cstheme="minorHAnsi"/>
        </w:rPr>
      </w:pPr>
      <w:r w:rsidRPr="001E028A">
        <w:rPr>
          <w:rFonts w:cstheme="minorHAnsi"/>
        </w:rPr>
        <w:t>c) Novosadski dogovor ___________________________________________</w:t>
      </w:r>
    </w:p>
    <w:p w14:paraId="3AA0A28C" w14:textId="77777777" w:rsidR="001E028A" w:rsidRDefault="001E028A" w:rsidP="001E028A">
      <w:pPr>
        <w:pStyle w:val="Odlomakpopisa"/>
        <w:ind w:left="1146"/>
        <w:rPr>
          <w:rFonts w:cstheme="minorHAnsi"/>
        </w:rPr>
      </w:pPr>
      <w:r w:rsidRPr="001E028A">
        <w:rPr>
          <w:rFonts w:cstheme="minorHAnsi"/>
        </w:rPr>
        <w:t>d) Deklaracija ___________________________________________________</w:t>
      </w:r>
    </w:p>
    <w:p w14:paraId="3F88B48B" w14:textId="77777777" w:rsidR="001E028A" w:rsidRDefault="001E028A" w:rsidP="001E028A">
      <w:pPr>
        <w:pStyle w:val="Odlomakpopisa"/>
        <w:ind w:left="1146"/>
        <w:rPr>
          <w:rFonts w:cstheme="minorHAnsi"/>
        </w:rPr>
      </w:pPr>
    </w:p>
    <w:p w14:paraId="7A83109C" w14:textId="77777777" w:rsidR="001E028A" w:rsidRPr="001E028A" w:rsidRDefault="001E028A" w:rsidP="001E028A">
      <w:pPr>
        <w:pStyle w:val="Odlomakpopisa"/>
        <w:numPr>
          <w:ilvl w:val="0"/>
          <w:numId w:val="12"/>
        </w:numPr>
        <w:rPr>
          <w:rFonts w:cstheme="minorHAnsi"/>
        </w:rPr>
      </w:pPr>
      <w:r w:rsidRPr="006D30E8">
        <w:rPr>
          <w:rFonts w:cstheme="minorHAnsi"/>
          <w:b/>
          <w:bCs/>
        </w:rPr>
        <w:t>Dopuni tvrdnje</w:t>
      </w:r>
      <w:r w:rsidR="006D30E8" w:rsidRPr="006D30E8">
        <w:rPr>
          <w:rFonts w:cstheme="minorHAnsi"/>
          <w:b/>
          <w:bCs/>
        </w:rPr>
        <w:t xml:space="preserve"> koje se odnose na ilirce</w:t>
      </w:r>
      <w:r w:rsidRPr="006D30E8">
        <w:rPr>
          <w:rFonts w:cstheme="minorHAnsi"/>
          <w:b/>
          <w:bCs/>
        </w:rPr>
        <w:t xml:space="preserve"> točnim izrazima</w:t>
      </w:r>
      <w:r>
        <w:rPr>
          <w:rFonts w:cstheme="minorHAnsi"/>
        </w:rPr>
        <w:t>.</w:t>
      </w:r>
    </w:p>
    <w:p w14:paraId="112121E4" w14:textId="77777777" w:rsidR="001E028A" w:rsidRPr="001E028A" w:rsidRDefault="001E028A" w:rsidP="006D30E8">
      <w:pPr>
        <w:pStyle w:val="Odlomakpopisa"/>
        <w:ind w:left="1146"/>
        <w:rPr>
          <w:rFonts w:cstheme="minorHAnsi"/>
        </w:rPr>
      </w:pPr>
      <w:r w:rsidRPr="001E028A">
        <w:rPr>
          <w:rFonts w:cstheme="minorHAnsi"/>
        </w:rPr>
        <w:t xml:space="preserve">a) Uvođenje </w:t>
      </w:r>
      <w:proofErr w:type="spellStart"/>
      <w:r w:rsidRPr="001E028A">
        <w:rPr>
          <w:rFonts w:cstheme="minorHAnsi"/>
        </w:rPr>
        <w:t>jednoslova</w:t>
      </w:r>
      <w:proofErr w:type="spellEnd"/>
      <w:r w:rsidRPr="001E028A">
        <w:rPr>
          <w:rFonts w:cstheme="minorHAnsi"/>
        </w:rPr>
        <w:t xml:space="preserve"> predlagao je </w:t>
      </w:r>
      <w:r w:rsidR="006D30E8">
        <w:rPr>
          <w:rFonts w:cstheme="minorHAnsi"/>
        </w:rPr>
        <w:t>______________________</w:t>
      </w:r>
      <w:r w:rsidRPr="001E028A">
        <w:rPr>
          <w:rFonts w:cstheme="minorHAnsi"/>
        </w:rPr>
        <w:t>.</w:t>
      </w:r>
    </w:p>
    <w:p w14:paraId="3F1DECFD" w14:textId="77777777" w:rsidR="001E028A" w:rsidRPr="001E028A" w:rsidRDefault="001E028A" w:rsidP="006D30E8">
      <w:pPr>
        <w:pStyle w:val="Odlomakpopisa"/>
        <w:ind w:left="1146"/>
        <w:rPr>
          <w:rFonts w:cstheme="minorHAnsi"/>
        </w:rPr>
      </w:pPr>
      <w:r w:rsidRPr="001E028A">
        <w:rPr>
          <w:rFonts w:cstheme="minorHAnsi"/>
        </w:rPr>
        <w:t xml:space="preserve">b) </w:t>
      </w:r>
      <w:r w:rsidRPr="006D30E8">
        <w:rPr>
          <w:rFonts w:cstheme="minorHAnsi"/>
          <w:i/>
          <w:iCs/>
        </w:rPr>
        <w:t xml:space="preserve">Još </w:t>
      </w:r>
      <w:proofErr w:type="spellStart"/>
      <w:r w:rsidRPr="006D30E8">
        <w:rPr>
          <w:rFonts w:cstheme="minorHAnsi"/>
          <w:i/>
          <w:iCs/>
        </w:rPr>
        <w:t>Horvatska</w:t>
      </w:r>
      <w:proofErr w:type="spellEnd"/>
      <w:r w:rsidRPr="006D30E8">
        <w:rPr>
          <w:rFonts w:cstheme="minorHAnsi"/>
          <w:i/>
          <w:iCs/>
        </w:rPr>
        <w:t xml:space="preserve"> ni propala</w:t>
      </w:r>
      <w:r w:rsidRPr="001E028A">
        <w:rPr>
          <w:rFonts w:cstheme="minorHAnsi"/>
        </w:rPr>
        <w:t xml:space="preserve"> početni </w:t>
      </w:r>
      <w:r w:rsidR="006D30E8">
        <w:rPr>
          <w:rFonts w:cstheme="minorHAnsi"/>
        </w:rPr>
        <w:t xml:space="preserve">je </w:t>
      </w:r>
      <w:r w:rsidRPr="001E028A">
        <w:rPr>
          <w:rFonts w:cstheme="minorHAnsi"/>
        </w:rPr>
        <w:t xml:space="preserve">stih pjesme autora </w:t>
      </w:r>
      <w:r w:rsidR="006D30E8">
        <w:rPr>
          <w:rFonts w:cstheme="minorHAnsi"/>
        </w:rPr>
        <w:t>_______________________</w:t>
      </w:r>
      <w:r w:rsidRPr="001E028A">
        <w:rPr>
          <w:rFonts w:cstheme="minorHAnsi"/>
        </w:rPr>
        <w:t>.</w:t>
      </w:r>
    </w:p>
    <w:p w14:paraId="7A19727C" w14:textId="77777777" w:rsidR="001E028A" w:rsidRPr="001E028A" w:rsidRDefault="001E028A" w:rsidP="006D30E8">
      <w:pPr>
        <w:pStyle w:val="Odlomakpopisa"/>
        <w:ind w:left="1146"/>
        <w:rPr>
          <w:rFonts w:cstheme="minorHAnsi"/>
        </w:rPr>
      </w:pPr>
      <w:r w:rsidRPr="001E028A">
        <w:rPr>
          <w:rFonts w:cstheme="minorHAnsi"/>
        </w:rPr>
        <w:t xml:space="preserve">c) Ljudevit Gaj je uredio </w:t>
      </w:r>
      <w:r w:rsidR="006D30E8">
        <w:rPr>
          <w:rFonts w:cstheme="minorHAnsi"/>
        </w:rPr>
        <w:t>_________________________</w:t>
      </w:r>
      <w:r w:rsidRPr="001E028A">
        <w:rPr>
          <w:rFonts w:cstheme="minorHAnsi"/>
        </w:rPr>
        <w:t>.</w:t>
      </w:r>
    </w:p>
    <w:p w14:paraId="3D49F150" w14:textId="77777777" w:rsidR="001E028A" w:rsidRPr="001E028A" w:rsidRDefault="001E028A" w:rsidP="006D30E8">
      <w:pPr>
        <w:pStyle w:val="Odlomakpopisa"/>
        <w:ind w:left="1146"/>
        <w:rPr>
          <w:rFonts w:cstheme="minorHAnsi"/>
        </w:rPr>
      </w:pPr>
      <w:r w:rsidRPr="001E028A">
        <w:rPr>
          <w:rFonts w:cstheme="minorHAnsi"/>
        </w:rPr>
        <w:t xml:space="preserve">d) Službeni jezik u Hrvatskome saboru do 1947. bio je </w:t>
      </w:r>
      <w:r w:rsidR="006D30E8">
        <w:rPr>
          <w:rFonts w:cstheme="minorHAnsi"/>
        </w:rPr>
        <w:t>_________________________</w:t>
      </w:r>
      <w:r w:rsidRPr="001E028A">
        <w:rPr>
          <w:rFonts w:cstheme="minorHAnsi"/>
        </w:rPr>
        <w:t>.</w:t>
      </w:r>
    </w:p>
    <w:p w14:paraId="58BB640D" w14:textId="77777777" w:rsidR="001E028A" w:rsidRPr="001E028A" w:rsidRDefault="001E028A" w:rsidP="006D30E8">
      <w:pPr>
        <w:pStyle w:val="Odlomakpopisa"/>
        <w:ind w:left="1146"/>
        <w:rPr>
          <w:rFonts w:cstheme="minorHAnsi"/>
        </w:rPr>
      </w:pPr>
      <w:r w:rsidRPr="001E028A">
        <w:rPr>
          <w:rFonts w:cstheme="minorHAnsi"/>
        </w:rPr>
        <w:lastRenderedPageBreak/>
        <w:t xml:space="preserve">e) Bogoslav Šulek autor je Hrvatsko-njemačko-talijanskog rječnika </w:t>
      </w:r>
      <w:r w:rsidR="006D30E8">
        <w:rPr>
          <w:rFonts w:cstheme="minorHAnsi"/>
        </w:rPr>
        <w:t xml:space="preserve">_______________________ </w:t>
      </w:r>
      <w:r w:rsidRPr="001E028A">
        <w:rPr>
          <w:rFonts w:cstheme="minorHAnsi"/>
        </w:rPr>
        <w:t>nazivlja.</w:t>
      </w:r>
    </w:p>
    <w:p w14:paraId="27FA2655" w14:textId="77777777" w:rsidR="001E028A" w:rsidRDefault="001E028A" w:rsidP="00AC7142">
      <w:pPr>
        <w:ind w:left="708" w:firstLine="708"/>
        <w:rPr>
          <w:rFonts w:cstheme="minorHAnsi"/>
        </w:rPr>
      </w:pPr>
    </w:p>
    <w:p w14:paraId="429D5C07" w14:textId="77777777" w:rsidR="00AF5A9D" w:rsidRDefault="00826CD4" w:rsidP="00AC7142">
      <w:pPr>
        <w:ind w:left="708" w:firstLine="708"/>
        <w:rPr>
          <w:b/>
          <w:bCs/>
        </w:rPr>
      </w:pPr>
      <w:r>
        <w:rPr>
          <w:b/>
          <w:bCs/>
        </w:rPr>
        <w:t xml:space="preserve">Rješenja: </w:t>
      </w:r>
    </w:p>
    <w:p w14:paraId="29E04785" w14:textId="77777777" w:rsidR="00826CD4" w:rsidRDefault="00826CD4" w:rsidP="00930DF3">
      <w:pPr>
        <w:pStyle w:val="Odlomakpopisa"/>
        <w:numPr>
          <w:ilvl w:val="0"/>
          <w:numId w:val="19"/>
        </w:numPr>
      </w:pPr>
      <w:r w:rsidRPr="00930DF3">
        <w:t xml:space="preserve">djeca: ž.r., </w:t>
      </w:r>
      <w:proofErr w:type="spellStart"/>
      <w:r w:rsidRPr="00930DF3">
        <w:t>jd</w:t>
      </w:r>
      <w:proofErr w:type="spellEnd"/>
      <w:r w:rsidRPr="00930DF3">
        <w:t>.</w:t>
      </w:r>
      <w:r w:rsidR="00930DF3">
        <w:t xml:space="preserve">, </w:t>
      </w:r>
      <w:r w:rsidRPr="00930DF3">
        <w:t xml:space="preserve">vratima: sr.r., </w:t>
      </w:r>
      <w:proofErr w:type="spellStart"/>
      <w:r w:rsidRPr="00930DF3">
        <w:t>mn</w:t>
      </w:r>
      <w:proofErr w:type="spellEnd"/>
      <w:r w:rsidRPr="00930DF3">
        <w:t>.</w:t>
      </w:r>
      <w:r w:rsidR="00930DF3">
        <w:t xml:space="preserve">, </w:t>
      </w:r>
      <w:r w:rsidRPr="00930DF3">
        <w:t xml:space="preserve">naočala: ž.r., </w:t>
      </w:r>
      <w:proofErr w:type="spellStart"/>
      <w:r w:rsidRPr="00930DF3">
        <w:t>mn</w:t>
      </w:r>
      <w:proofErr w:type="spellEnd"/>
      <w:r w:rsidRPr="00930DF3">
        <w:t>.</w:t>
      </w:r>
    </w:p>
    <w:p w14:paraId="1C247E07" w14:textId="77777777" w:rsidR="00930DF3" w:rsidRPr="00930DF3" w:rsidRDefault="00930DF3" w:rsidP="00930DF3">
      <w:pPr>
        <w:pStyle w:val="Odlomakpopisa"/>
        <w:numPr>
          <w:ilvl w:val="0"/>
          <w:numId w:val="19"/>
        </w:numPr>
      </w:pPr>
      <w:r w:rsidRPr="00930DF3">
        <w:t xml:space="preserve">izložaba, </w:t>
      </w:r>
      <w:r>
        <w:t>školjaka</w:t>
      </w:r>
      <w:r w:rsidRPr="00930DF3">
        <w:t xml:space="preserve"> – prednost dajemo oblicima s nepostojanim a</w:t>
      </w:r>
    </w:p>
    <w:p w14:paraId="3F039BAC" w14:textId="77777777" w:rsidR="00930DF3" w:rsidRPr="00826CD4" w:rsidRDefault="00930DF3" w:rsidP="00930DF3">
      <w:pPr>
        <w:pStyle w:val="Odlomakpopisa"/>
        <w:numPr>
          <w:ilvl w:val="0"/>
          <w:numId w:val="19"/>
        </w:numPr>
        <w:rPr>
          <w:i/>
          <w:iCs/>
        </w:rPr>
      </w:pPr>
      <w:r>
        <w:rPr>
          <w:i/>
          <w:iCs/>
        </w:rPr>
        <w:t>sportskoj</w:t>
      </w:r>
      <w:r w:rsidRPr="00930DF3">
        <w:rPr>
          <w:i/>
          <w:iCs/>
        </w:rPr>
        <w:t xml:space="preserve"> – L, dvorani – L, mačevalaca – G, </w:t>
      </w:r>
      <w:r w:rsidR="00D147F4">
        <w:rPr>
          <w:i/>
          <w:iCs/>
        </w:rPr>
        <w:t>njezina</w:t>
      </w:r>
      <w:r w:rsidRPr="00930DF3">
        <w:rPr>
          <w:i/>
          <w:iCs/>
        </w:rPr>
        <w:t xml:space="preserve"> – N, mati – N, na</w:t>
      </w:r>
      <w:r w:rsidR="00D147F4">
        <w:rPr>
          <w:i/>
          <w:iCs/>
        </w:rPr>
        <w:t>tjecanje</w:t>
      </w:r>
      <w:r w:rsidRPr="00930DF3">
        <w:rPr>
          <w:i/>
          <w:iCs/>
        </w:rPr>
        <w:t xml:space="preserve"> – A, svoje – G, kćeri - G</w:t>
      </w:r>
    </w:p>
    <w:p w14:paraId="0877FA1E" w14:textId="77777777" w:rsidR="00930DF3" w:rsidRDefault="00C65B44" w:rsidP="00930DF3">
      <w:pPr>
        <w:pStyle w:val="Odlomakpopisa"/>
        <w:numPr>
          <w:ilvl w:val="0"/>
          <w:numId w:val="19"/>
        </w:numPr>
      </w:pPr>
      <w:r>
        <w:t>prijedlog, imenica, prilog, prijedlog</w:t>
      </w:r>
    </w:p>
    <w:p w14:paraId="7DC30233" w14:textId="77777777" w:rsidR="00C65B44" w:rsidRDefault="00C65B44" w:rsidP="00930DF3">
      <w:pPr>
        <w:pStyle w:val="Odlomakpopisa"/>
        <w:numPr>
          <w:ilvl w:val="0"/>
          <w:numId w:val="19"/>
        </w:numPr>
      </w:pPr>
      <w:r>
        <w:t>prezent – pečem, perfekt – pekao/pekla sam, futur I - peći ću, aorist – ispekoh, imperfekt – pecijah, pluskvamperfekt – sam bio/bila pekao/pekla, bijah pekao/pekla, futur II. – budem pekao/pekla</w:t>
      </w:r>
    </w:p>
    <w:p w14:paraId="3D384C4C" w14:textId="77777777" w:rsidR="00371619" w:rsidRPr="00C65B44" w:rsidRDefault="00371619" w:rsidP="00371619">
      <w:pPr>
        <w:pStyle w:val="Odlomakpopisa"/>
        <w:numPr>
          <w:ilvl w:val="0"/>
          <w:numId w:val="19"/>
        </w:numPr>
      </w:pPr>
      <w:r>
        <w:t>a), d), e)</w:t>
      </w:r>
    </w:p>
    <w:p w14:paraId="33D3DD7F" w14:textId="77777777" w:rsidR="00371619" w:rsidRDefault="00371619" w:rsidP="00930DF3">
      <w:pPr>
        <w:pStyle w:val="Odlomakpopisa"/>
        <w:numPr>
          <w:ilvl w:val="0"/>
          <w:numId w:val="19"/>
        </w:numPr>
      </w:pPr>
      <w:r>
        <w:t>individualni odgovori učenika</w:t>
      </w:r>
    </w:p>
    <w:p w14:paraId="61E51B77" w14:textId="77777777" w:rsidR="00371619" w:rsidRDefault="00371619" w:rsidP="00930DF3">
      <w:pPr>
        <w:pStyle w:val="Odlomakpopisa"/>
        <w:numPr>
          <w:ilvl w:val="0"/>
          <w:numId w:val="19"/>
        </w:numPr>
      </w:pPr>
      <w:r>
        <w:t>individualni odgovori učenika</w:t>
      </w:r>
    </w:p>
    <w:p w14:paraId="2D5B8544" w14:textId="77777777" w:rsidR="00844EAD" w:rsidRDefault="00844EAD" w:rsidP="00844EAD">
      <w:pPr>
        <w:pStyle w:val="Odlomakpopisa"/>
        <w:numPr>
          <w:ilvl w:val="0"/>
          <w:numId w:val="19"/>
        </w:numPr>
      </w:pPr>
      <w:r>
        <w:t xml:space="preserve">kocki, plohi, Anki, </w:t>
      </w:r>
      <w:proofErr w:type="spellStart"/>
      <w:r>
        <w:t>seki</w:t>
      </w:r>
      <w:proofErr w:type="spellEnd"/>
      <w:r>
        <w:t>, vagi, vazi</w:t>
      </w:r>
    </w:p>
    <w:p w14:paraId="2B143DCC" w14:textId="77777777" w:rsidR="00A6310D" w:rsidRDefault="00A6310D" w:rsidP="00A6310D">
      <w:pPr>
        <w:pStyle w:val="Odlomakpopisa"/>
        <w:numPr>
          <w:ilvl w:val="0"/>
          <w:numId w:val="19"/>
        </w:numPr>
      </w:pPr>
      <w:r w:rsidRPr="00A6310D">
        <w:t>palatalizacija, jotacija, jotacija, palatalizacija</w:t>
      </w:r>
    </w:p>
    <w:p w14:paraId="42938883" w14:textId="77777777" w:rsidR="00F63328" w:rsidRDefault="00F63328" w:rsidP="00F63328">
      <w:pPr>
        <w:pStyle w:val="Odlomakpopisa"/>
        <w:numPr>
          <w:ilvl w:val="0"/>
          <w:numId w:val="19"/>
        </w:numPr>
      </w:pPr>
      <w:r>
        <w:t>subjektna, objektna, uzročna, namjerna, načinska</w:t>
      </w:r>
    </w:p>
    <w:p w14:paraId="30E8D56B" w14:textId="77777777" w:rsidR="00844EAD" w:rsidRDefault="00B51DD0" w:rsidP="00930DF3">
      <w:pPr>
        <w:pStyle w:val="Odlomakpopisa"/>
        <w:numPr>
          <w:ilvl w:val="0"/>
          <w:numId w:val="19"/>
        </w:numPr>
      </w:pPr>
      <w:r>
        <w:t>individualni odgovori učenika (ispred a se ne piše zarez)</w:t>
      </w:r>
    </w:p>
    <w:p w14:paraId="6F503CD0" w14:textId="77777777" w:rsidR="00B51DD0" w:rsidRDefault="00B51DD0" w:rsidP="00930DF3">
      <w:pPr>
        <w:pStyle w:val="Odlomakpopisa"/>
        <w:numPr>
          <w:ilvl w:val="0"/>
          <w:numId w:val="19"/>
        </w:numPr>
      </w:pPr>
      <w:r>
        <w:t>individualni odgovori učenika</w:t>
      </w:r>
    </w:p>
    <w:p w14:paraId="7439FAAF" w14:textId="77777777" w:rsidR="0023688A" w:rsidRPr="0023688A" w:rsidRDefault="0023688A" w:rsidP="0023688A">
      <w:pPr>
        <w:pStyle w:val="Odlomakpopisa"/>
        <w:numPr>
          <w:ilvl w:val="0"/>
          <w:numId w:val="19"/>
        </w:numPr>
      </w:pPr>
      <w:r w:rsidRPr="0023688A">
        <w:t>Spor kao puž., Smijati se kao lud., Živjeti na kruhu i vodi.</w:t>
      </w:r>
    </w:p>
    <w:p w14:paraId="6F5306FB" w14:textId="5816DFF3" w:rsidR="0023688A" w:rsidRDefault="0023688A" w:rsidP="0049506D">
      <w:pPr>
        <w:ind w:left="1416"/>
      </w:pPr>
    </w:p>
    <w:p w14:paraId="5F3FAB51" w14:textId="77777777" w:rsidR="005E3AFA" w:rsidRPr="00D46F9C" w:rsidRDefault="005E3AFA" w:rsidP="005E3AFA">
      <w:pPr>
        <w:pStyle w:val="Odlomakpopisa"/>
        <w:numPr>
          <w:ilvl w:val="0"/>
          <w:numId w:val="19"/>
        </w:numPr>
        <w:rPr>
          <w:rFonts w:cstheme="minorHAnsi"/>
          <w:i/>
          <w:iCs/>
        </w:rPr>
      </w:pPr>
      <w:r w:rsidRPr="005E3AFA">
        <w:rPr>
          <w:rFonts w:cstheme="minorHAnsi"/>
          <w:i/>
          <w:iCs/>
          <w:shd w:val="clear" w:color="auto" w:fill="FFFFFF"/>
        </w:rPr>
        <w:t xml:space="preserve">Pitanje osnivanja </w:t>
      </w:r>
      <w:r>
        <w:rPr>
          <w:rFonts w:cstheme="minorHAnsi"/>
          <w:i/>
          <w:iCs/>
          <w:shd w:val="clear" w:color="auto" w:fill="FFFFFF"/>
        </w:rPr>
        <w:t>Hrvatske akademije znanosti i umjetnosti</w:t>
      </w:r>
      <w:r w:rsidRPr="005E3AFA">
        <w:rPr>
          <w:rFonts w:cstheme="minorHAnsi"/>
          <w:i/>
          <w:iCs/>
          <w:shd w:val="clear" w:color="auto" w:fill="FFFFFF"/>
        </w:rPr>
        <w:t xml:space="preserve"> biskup je Strossmayer službeno pokrenuo na sjednici Hrvatskoga sabora  </w:t>
      </w:r>
      <w:r w:rsidRPr="005E3AFA">
        <w:rPr>
          <w:rStyle w:val="Naglaeno"/>
          <w:rFonts w:cstheme="minorHAnsi"/>
          <w:b w:val="0"/>
          <w:bCs w:val="0"/>
          <w:i/>
          <w:iCs/>
          <w:shd w:val="clear" w:color="auto" w:fill="FFFFFF"/>
        </w:rPr>
        <w:t>29. travnja 1861.  (danas D</w:t>
      </w:r>
      <w:r>
        <w:rPr>
          <w:rStyle w:val="Naglaeno"/>
          <w:rFonts w:cstheme="minorHAnsi"/>
          <w:b w:val="0"/>
          <w:bCs w:val="0"/>
          <w:i/>
          <w:iCs/>
          <w:shd w:val="clear" w:color="auto" w:fill="FFFFFF"/>
        </w:rPr>
        <w:t>an HAZU</w:t>
      </w:r>
      <w:r w:rsidRPr="005E3AFA">
        <w:rPr>
          <w:rStyle w:val="Naglaeno"/>
          <w:rFonts w:cstheme="minorHAnsi"/>
          <w:b w:val="0"/>
          <w:bCs w:val="0"/>
          <w:i/>
          <w:iCs/>
          <w:shd w:val="clear" w:color="auto" w:fill="FFFFFF"/>
        </w:rPr>
        <w:t>)</w:t>
      </w:r>
      <w:r w:rsidRPr="005E3AFA">
        <w:rPr>
          <w:rFonts w:cstheme="minorHAnsi"/>
          <w:b/>
          <w:bCs/>
          <w:i/>
          <w:iCs/>
          <w:shd w:val="clear" w:color="auto" w:fill="FFFFFF"/>
        </w:rPr>
        <w:t>.</w:t>
      </w:r>
      <w:r w:rsidRPr="005E3AFA">
        <w:rPr>
          <w:rStyle w:val="Naglaeno"/>
          <w:rFonts w:cstheme="minorHAnsi"/>
          <w:i/>
          <w:iCs/>
          <w:shd w:val="clear" w:color="auto" w:fill="FFFFFF"/>
        </w:rPr>
        <w:t> </w:t>
      </w:r>
      <w:r>
        <w:rPr>
          <w:rFonts w:cstheme="minorHAnsi"/>
          <w:i/>
          <w:iCs/>
          <w:shd w:val="clear" w:color="auto" w:fill="FFFFFF"/>
        </w:rPr>
        <w:t>N</w:t>
      </w:r>
      <w:r w:rsidRPr="005E3AFA">
        <w:rPr>
          <w:rFonts w:cstheme="minorHAnsi"/>
          <w:i/>
          <w:iCs/>
          <w:shd w:val="clear" w:color="auto" w:fill="FFFFFF"/>
        </w:rPr>
        <w:t>a njegov prijedlog</w:t>
      </w:r>
      <w:r>
        <w:rPr>
          <w:rFonts w:cstheme="minorHAnsi"/>
          <w:i/>
          <w:iCs/>
          <w:shd w:val="clear" w:color="auto" w:fill="FFFFFF"/>
        </w:rPr>
        <w:t xml:space="preserve"> Sabor je</w:t>
      </w:r>
      <w:r w:rsidRPr="005E3AFA">
        <w:rPr>
          <w:rFonts w:cstheme="minorHAnsi"/>
          <w:i/>
          <w:iCs/>
          <w:shd w:val="clear" w:color="auto" w:fill="FFFFFF"/>
        </w:rPr>
        <w:t xml:space="preserve"> istoga dana izabrao odbor koji će izraditi statut Akademije. Ali, zbog posebnih interesa bečkih političkih čimbenika, car i kralj Franjo Josip tek je nakon pet godina,</w:t>
      </w:r>
      <w:r>
        <w:rPr>
          <w:rFonts w:cstheme="minorHAnsi"/>
          <w:i/>
          <w:iCs/>
          <w:shd w:val="clear" w:color="auto" w:fill="FFFFFF"/>
        </w:rPr>
        <w:t xml:space="preserve"> </w:t>
      </w:r>
      <w:r w:rsidRPr="005E3AFA">
        <w:rPr>
          <w:rFonts w:cstheme="minorHAnsi"/>
          <w:i/>
          <w:iCs/>
          <w:shd w:val="clear" w:color="auto" w:fill="FFFFFF"/>
        </w:rPr>
        <w:t>4. ožujka 1866., odobrio prilično izmijenjena pravila o Jugoslavenskoj akademiji znanosti i umjetnosti (u daljnjem tekstu JAZU) i ta su pravila ostala nepromijenjena do početka Drugoga svjetskoga rata. Za vrijeme Nezavisne Države Hrvatske  Akademija je djelovala pod nazivom Hrvatska akademija znanosti i umjetnosti (</w:t>
      </w:r>
      <w:proofErr w:type="spellStart"/>
      <w:r w:rsidRPr="005E3AFA">
        <w:rPr>
          <w:rFonts w:cstheme="minorHAnsi"/>
          <w:i/>
          <w:iCs/>
          <w:shd w:val="clear" w:color="auto" w:fill="FFFFFF"/>
        </w:rPr>
        <w:t>krat</w:t>
      </w:r>
      <w:proofErr w:type="spellEnd"/>
      <w:r w:rsidRPr="005E3AFA">
        <w:rPr>
          <w:rFonts w:cstheme="minorHAnsi"/>
          <w:i/>
          <w:iCs/>
          <w:shd w:val="clear" w:color="auto" w:fill="FFFFFF"/>
        </w:rPr>
        <w:t>. HAZU), a zatim ponovno u Socijalističkoj Republici Hrvatskoj pod starim imenom JAZU. Biskup Strossmayer dao je također inicijativu za gradnju Akademijine palače na Zrinjevcu u kojoj će se smjestiti i njegova galerija slika. Gradnja palače započeta je u kolovozu 1877., a završena je u ljeto 1880., u stilu firentinske renesanse po Strossmayerovoj želji.</w:t>
      </w:r>
    </w:p>
    <w:p w14:paraId="289C1E11" w14:textId="77777777" w:rsidR="00D46F9C" w:rsidRPr="00FD349D" w:rsidRDefault="00D46F9C" w:rsidP="005E3AFA">
      <w:pPr>
        <w:pStyle w:val="Odlomakpopisa"/>
        <w:numPr>
          <w:ilvl w:val="0"/>
          <w:numId w:val="19"/>
        </w:numPr>
        <w:rPr>
          <w:rFonts w:cstheme="minorHAnsi"/>
          <w:i/>
          <w:iCs/>
        </w:rPr>
      </w:pPr>
      <w:r>
        <w:rPr>
          <w:rFonts w:cstheme="minorHAnsi"/>
          <w:shd w:val="clear" w:color="auto" w:fill="FFFFFF"/>
        </w:rPr>
        <w:t>trokutasta, obla, uglata, kurzivna</w:t>
      </w:r>
    </w:p>
    <w:p w14:paraId="083A2B46" w14:textId="77777777" w:rsidR="00FD349D" w:rsidRPr="00FD349D" w:rsidRDefault="00FD349D" w:rsidP="00FD349D">
      <w:pPr>
        <w:pStyle w:val="Odlomakpopisa"/>
        <w:numPr>
          <w:ilvl w:val="0"/>
          <w:numId w:val="19"/>
        </w:numPr>
        <w:rPr>
          <w:rFonts w:cstheme="minorHAnsi"/>
        </w:rPr>
      </w:pPr>
      <w:r w:rsidRPr="00FD349D">
        <w:rPr>
          <w:rFonts w:cstheme="minorHAnsi"/>
        </w:rPr>
        <w:t xml:space="preserve">Latinične: Molitvenik, </w:t>
      </w:r>
      <w:proofErr w:type="spellStart"/>
      <w:r w:rsidRPr="00FD349D">
        <w:rPr>
          <w:rFonts w:cstheme="minorHAnsi"/>
        </w:rPr>
        <w:t>Oficij</w:t>
      </w:r>
      <w:proofErr w:type="spellEnd"/>
      <w:r w:rsidRPr="00FD349D">
        <w:rPr>
          <w:rFonts w:cstheme="minorHAnsi"/>
        </w:rPr>
        <w:t xml:space="preserve">, Lekcionar </w:t>
      </w:r>
      <w:proofErr w:type="spellStart"/>
      <w:r w:rsidRPr="00FD349D">
        <w:rPr>
          <w:rFonts w:cstheme="minorHAnsi"/>
        </w:rPr>
        <w:t>Beernardina</w:t>
      </w:r>
      <w:proofErr w:type="spellEnd"/>
      <w:r w:rsidRPr="00FD349D">
        <w:rPr>
          <w:rFonts w:cstheme="minorHAnsi"/>
        </w:rPr>
        <w:t xml:space="preserve"> Splićanina</w:t>
      </w:r>
    </w:p>
    <w:p w14:paraId="3A9ADFA4" w14:textId="77777777" w:rsidR="00FD349D" w:rsidRPr="00FD349D" w:rsidRDefault="00FD349D" w:rsidP="00FD349D">
      <w:pPr>
        <w:pStyle w:val="Odlomakpopisa"/>
        <w:ind w:left="1776"/>
        <w:rPr>
          <w:rFonts w:cstheme="minorHAnsi"/>
        </w:rPr>
      </w:pPr>
      <w:r w:rsidRPr="00FD349D">
        <w:rPr>
          <w:rFonts w:cstheme="minorHAnsi"/>
        </w:rPr>
        <w:t xml:space="preserve">Glagoljične: Misal po zakonu rimskoga dvora, Senjski misal, Brevijar po zakonu rimskoga dvora, </w:t>
      </w:r>
      <w:proofErr w:type="spellStart"/>
      <w:r w:rsidRPr="00FD349D">
        <w:rPr>
          <w:rFonts w:cstheme="minorHAnsi"/>
        </w:rPr>
        <w:t>Spovid</w:t>
      </w:r>
      <w:proofErr w:type="spellEnd"/>
      <w:r w:rsidRPr="00FD349D">
        <w:rPr>
          <w:rFonts w:cstheme="minorHAnsi"/>
        </w:rPr>
        <w:t xml:space="preserve"> </w:t>
      </w:r>
      <w:proofErr w:type="spellStart"/>
      <w:r w:rsidRPr="00FD349D">
        <w:rPr>
          <w:rFonts w:cstheme="minorHAnsi"/>
        </w:rPr>
        <w:t>općena</w:t>
      </w:r>
      <w:proofErr w:type="spellEnd"/>
      <w:r w:rsidRPr="00FD349D">
        <w:rPr>
          <w:rFonts w:cstheme="minorHAnsi"/>
        </w:rPr>
        <w:t xml:space="preserve">, </w:t>
      </w:r>
      <w:proofErr w:type="spellStart"/>
      <w:r w:rsidRPr="00FD349D">
        <w:rPr>
          <w:rFonts w:cstheme="minorHAnsi"/>
        </w:rPr>
        <w:t>Ispovid</w:t>
      </w:r>
      <w:proofErr w:type="spellEnd"/>
      <w:r w:rsidRPr="00FD349D">
        <w:rPr>
          <w:rFonts w:cstheme="minorHAnsi"/>
        </w:rPr>
        <w:t xml:space="preserve">, </w:t>
      </w:r>
    </w:p>
    <w:p w14:paraId="62826DCB" w14:textId="77777777" w:rsidR="001E028A" w:rsidRPr="001E028A" w:rsidRDefault="001E028A" w:rsidP="001E028A">
      <w:pPr>
        <w:pStyle w:val="Odlomakpopisa"/>
        <w:numPr>
          <w:ilvl w:val="0"/>
          <w:numId w:val="19"/>
        </w:numPr>
        <w:rPr>
          <w:rFonts w:cstheme="minorHAnsi"/>
        </w:rPr>
      </w:pPr>
      <w:r w:rsidRPr="001E028A">
        <w:rPr>
          <w:rFonts w:cstheme="minorHAnsi"/>
        </w:rPr>
        <w:t>dalmatinski, ilirski, hrvatskosrpski, hrvatski jezik</w:t>
      </w:r>
    </w:p>
    <w:p w14:paraId="40BAEF12" w14:textId="77777777" w:rsidR="006D30E8" w:rsidRPr="006D30E8" w:rsidRDefault="006D30E8" w:rsidP="006D30E8">
      <w:pPr>
        <w:pStyle w:val="Odlomakpopisa"/>
        <w:numPr>
          <w:ilvl w:val="0"/>
          <w:numId w:val="19"/>
        </w:numPr>
        <w:rPr>
          <w:rFonts w:cstheme="minorHAnsi"/>
        </w:rPr>
      </w:pPr>
      <w:r w:rsidRPr="006D30E8">
        <w:rPr>
          <w:rFonts w:cstheme="minorHAnsi"/>
        </w:rPr>
        <w:t xml:space="preserve">Pavao Ritter Vitezović, Ljudevita Gaja, </w:t>
      </w:r>
      <w:proofErr w:type="spellStart"/>
      <w:r w:rsidRPr="006D30E8">
        <w:rPr>
          <w:rFonts w:cstheme="minorHAnsi"/>
        </w:rPr>
        <w:t>slovopis</w:t>
      </w:r>
      <w:proofErr w:type="spellEnd"/>
      <w:r w:rsidRPr="006D30E8">
        <w:rPr>
          <w:rFonts w:cstheme="minorHAnsi"/>
        </w:rPr>
        <w:t>, latinski, znanstvenog</w:t>
      </w:r>
    </w:p>
    <w:p w14:paraId="5E7255B6" w14:textId="77777777" w:rsidR="00FD349D" w:rsidRPr="005E3AFA" w:rsidRDefault="00FD349D" w:rsidP="006D30E8">
      <w:pPr>
        <w:pStyle w:val="Odlomakpopisa"/>
        <w:ind w:left="1776"/>
        <w:rPr>
          <w:rFonts w:cstheme="minorHAnsi"/>
          <w:i/>
          <w:iCs/>
        </w:rPr>
      </w:pPr>
    </w:p>
    <w:p w14:paraId="634F0E97" w14:textId="77777777" w:rsidR="005E3AFA" w:rsidRPr="00930DF3" w:rsidRDefault="005E3AFA" w:rsidP="005E3AFA">
      <w:pPr>
        <w:pStyle w:val="Odlomakpopisa"/>
        <w:ind w:left="1776"/>
      </w:pPr>
    </w:p>
    <w:p w14:paraId="5AD933FF" w14:textId="77777777" w:rsidR="0049506D" w:rsidRDefault="0049506D" w:rsidP="005E3AFA">
      <w:pPr>
        <w:ind w:left="708" w:firstLine="708"/>
        <w:rPr>
          <w:b/>
          <w:bCs/>
          <w:sz w:val="28"/>
          <w:szCs w:val="28"/>
        </w:rPr>
      </w:pPr>
    </w:p>
    <w:sectPr w:rsidR="00495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CC4"/>
    <w:multiLevelType w:val="hybridMultilevel"/>
    <w:tmpl w:val="64CA1354"/>
    <w:lvl w:ilvl="0" w:tplc="C7DAA0D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0CC4CE1"/>
    <w:multiLevelType w:val="hybridMultilevel"/>
    <w:tmpl w:val="AE92BC0E"/>
    <w:lvl w:ilvl="0" w:tplc="FF9EFB4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3C51F9"/>
    <w:multiLevelType w:val="hybridMultilevel"/>
    <w:tmpl w:val="1AFA4A36"/>
    <w:lvl w:ilvl="0" w:tplc="54023184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8252270"/>
    <w:multiLevelType w:val="hybridMultilevel"/>
    <w:tmpl w:val="9206638A"/>
    <w:lvl w:ilvl="0" w:tplc="041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107921DB"/>
    <w:multiLevelType w:val="hybridMultilevel"/>
    <w:tmpl w:val="65A03974"/>
    <w:lvl w:ilvl="0" w:tplc="1CAAF69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13C10653"/>
    <w:multiLevelType w:val="hybridMultilevel"/>
    <w:tmpl w:val="8BEC5D74"/>
    <w:lvl w:ilvl="0" w:tplc="041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6" w15:restartNumberingAfterBreak="0">
    <w:nsid w:val="19CF5AA0"/>
    <w:multiLevelType w:val="hybridMultilevel"/>
    <w:tmpl w:val="9B06C46A"/>
    <w:lvl w:ilvl="0" w:tplc="5A7EF892">
      <w:start w:val="1"/>
      <w:numFmt w:val="lowerLetter"/>
      <w:lvlText w:val="%1)"/>
      <w:lvlJc w:val="left"/>
      <w:pPr>
        <w:ind w:left="199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7" w:hanging="360"/>
      </w:pPr>
    </w:lvl>
    <w:lvl w:ilvl="2" w:tplc="041A001B" w:tentative="1">
      <w:start w:val="1"/>
      <w:numFmt w:val="lowerRoman"/>
      <w:lvlText w:val="%3."/>
      <w:lvlJc w:val="right"/>
      <w:pPr>
        <w:ind w:left="3437" w:hanging="180"/>
      </w:pPr>
    </w:lvl>
    <w:lvl w:ilvl="3" w:tplc="041A000F" w:tentative="1">
      <w:start w:val="1"/>
      <w:numFmt w:val="decimal"/>
      <w:lvlText w:val="%4."/>
      <w:lvlJc w:val="left"/>
      <w:pPr>
        <w:ind w:left="4157" w:hanging="360"/>
      </w:pPr>
    </w:lvl>
    <w:lvl w:ilvl="4" w:tplc="041A0019" w:tentative="1">
      <w:start w:val="1"/>
      <w:numFmt w:val="lowerLetter"/>
      <w:lvlText w:val="%5."/>
      <w:lvlJc w:val="left"/>
      <w:pPr>
        <w:ind w:left="4877" w:hanging="360"/>
      </w:pPr>
    </w:lvl>
    <w:lvl w:ilvl="5" w:tplc="041A001B" w:tentative="1">
      <w:start w:val="1"/>
      <w:numFmt w:val="lowerRoman"/>
      <w:lvlText w:val="%6."/>
      <w:lvlJc w:val="right"/>
      <w:pPr>
        <w:ind w:left="5597" w:hanging="180"/>
      </w:pPr>
    </w:lvl>
    <w:lvl w:ilvl="6" w:tplc="041A000F" w:tentative="1">
      <w:start w:val="1"/>
      <w:numFmt w:val="decimal"/>
      <w:lvlText w:val="%7."/>
      <w:lvlJc w:val="left"/>
      <w:pPr>
        <w:ind w:left="6317" w:hanging="360"/>
      </w:pPr>
    </w:lvl>
    <w:lvl w:ilvl="7" w:tplc="041A0019" w:tentative="1">
      <w:start w:val="1"/>
      <w:numFmt w:val="lowerLetter"/>
      <w:lvlText w:val="%8."/>
      <w:lvlJc w:val="left"/>
      <w:pPr>
        <w:ind w:left="7037" w:hanging="360"/>
      </w:pPr>
    </w:lvl>
    <w:lvl w:ilvl="8" w:tplc="041A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" w15:restartNumberingAfterBreak="0">
    <w:nsid w:val="1EF016F8"/>
    <w:multiLevelType w:val="hybridMultilevel"/>
    <w:tmpl w:val="B21A140C"/>
    <w:lvl w:ilvl="0" w:tplc="0888BD7C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4B446AB"/>
    <w:multiLevelType w:val="hybridMultilevel"/>
    <w:tmpl w:val="328C7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5093F"/>
    <w:multiLevelType w:val="hybridMultilevel"/>
    <w:tmpl w:val="ED161196"/>
    <w:lvl w:ilvl="0" w:tplc="757C8B8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52B628C"/>
    <w:multiLevelType w:val="hybridMultilevel"/>
    <w:tmpl w:val="48E00B00"/>
    <w:lvl w:ilvl="0" w:tplc="131EB7E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924FBF"/>
    <w:multiLevelType w:val="hybridMultilevel"/>
    <w:tmpl w:val="38BA9F24"/>
    <w:lvl w:ilvl="0" w:tplc="8760F73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381F4DA3"/>
    <w:multiLevelType w:val="hybridMultilevel"/>
    <w:tmpl w:val="2CD65F28"/>
    <w:lvl w:ilvl="0" w:tplc="8D7EA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F80D83"/>
    <w:multiLevelType w:val="hybridMultilevel"/>
    <w:tmpl w:val="9AA88E9C"/>
    <w:lvl w:ilvl="0" w:tplc="5F2EF7A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43B4C92"/>
    <w:multiLevelType w:val="hybridMultilevel"/>
    <w:tmpl w:val="A98E503E"/>
    <w:lvl w:ilvl="0" w:tplc="041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45A1679D"/>
    <w:multiLevelType w:val="hybridMultilevel"/>
    <w:tmpl w:val="0E761470"/>
    <w:lvl w:ilvl="0" w:tplc="6E0E8B1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46C70C8F"/>
    <w:multiLevelType w:val="hybridMultilevel"/>
    <w:tmpl w:val="D326FF70"/>
    <w:lvl w:ilvl="0" w:tplc="041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513C3627"/>
    <w:multiLevelType w:val="hybridMultilevel"/>
    <w:tmpl w:val="4A40FF4C"/>
    <w:lvl w:ilvl="0" w:tplc="213A2B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1934435"/>
    <w:multiLevelType w:val="hybridMultilevel"/>
    <w:tmpl w:val="3A70230C"/>
    <w:lvl w:ilvl="0" w:tplc="A56CB0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026062"/>
    <w:multiLevelType w:val="hybridMultilevel"/>
    <w:tmpl w:val="A1F02136"/>
    <w:lvl w:ilvl="0" w:tplc="38EC05D2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565668A6"/>
    <w:multiLevelType w:val="hybridMultilevel"/>
    <w:tmpl w:val="34201DC6"/>
    <w:lvl w:ilvl="0" w:tplc="041A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1" w15:restartNumberingAfterBreak="0">
    <w:nsid w:val="57B466F6"/>
    <w:multiLevelType w:val="hybridMultilevel"/>
    <w:tmpl w:val="034238C6"/>
    <w:lvl w:ilvl="0" w:tplc="C3F62BE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A5333"/>
    <w:multiLevelType w:val="hybridMultilevel"/>
    <w:tmpl w:val="BB287C5E"/>
    <w:lvl w:ilvl="0" w:tplc="A37EAA3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5F3DA6"/>
    <w:multiLevelType w:val="hybridMultilevel"/>
    <w:tmpl w:val="F0908F14"/>
    <w:lvl w:ilvl="0" w:tplc="6F6E4268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A98444A"/>
    <w:multiLevelType w:val="hybridMultilevel"/>
    <w:tmpl w:val="936E5040"/>
    <w:lvl w:ilvl="0" w:tplc="F746DF96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B6C0B8D"/>
    <w:multiLevelType w:val="hybridMultilevel"/>
    <w:tmpl w:val="05945A24"/>
    <w:lvl w:ilvl="0" w:tplc="A9FA5DDA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7" w:hanging="360"/>
      </w:pPr>
    </w:lvl>
    <w:lvl w:ilvl="2" w:tplc="041A001B" w:tentative="1">
      <w:start w:val="1"/>
      <w:numFmt w:val="lowerRoman"/>
      <w:lvlText w:val="%3."/>
      <w:lvlJc w:val="right"/>
      <w:pPr>
        <w:ind w:left="3437" w:hanging="180"/>
      </w:pPr>
    </w:lvl>
    <w:lvl w:ilvl="3" w:tplc="041A000F" w:tentative="1">
      <w:start w:val="1"/>
      <w:numFmt w:val="decimal"/>
      <w:lvlText w:val="%4."/>
      <w:lvlJc w:val="left"/>
      <w:pPr>
        <w:ind w:left="4157" w:hanging="360"/>
      </w:pPr>
    </w:lvl>
    <w:lvl w:ilvl="4" w:tplc="041A0019" w:tentative="1">
      <w:start w:val="1"/>
      <w:numFmt w:val="lowerLetter"/>
      <w:lvlText w:val="%5."/>
      <w:lvlJc w:val="left"/>
      <w:pPr>
        <w:ind w:left="4877" w:hanging="360"/>
      </w:pPr>
    </w:lvl>
    <w:lvl w:ilvl="5" w:tplc="041A001B" w:tentative="1">
      <w:start w:val="1"/>
      <w:numFmt w:val="lowerRoman"/>
      <w:lvlText w:val="%6."/>
      <w:lvlJc w:val="right"/>
      <w:pPr>
        <w:ind w:left="5597" w:hanging="180"/>
      </w:pPr>
    </w:lvl>
    <w:lvl w:ilvl="6" w:tplc="041A000F" w:tentative="1">
      <w:start w:val="1"/>
      <w:numFmt w:val="decimal"/>
      <w:lvlText w:val="%7."/>
      <w:lvlJc w:val="left"/>
      <w:pPr>
        <w:ind w:left="6317" w:hanging="360"/>
      </w:pPr>
    </w:lvl>
    <w:lvl w:ilvl="7" w:tplc="041A0019" w:tentative="1">
      <w:start w:val="1"/>
      <w:numFmt w:val="lowerLetter"/>
      <w:lvlText w:val="%8."/>
      <w:lvlJc w:val="left"/>
      <w:pPr>
        <w:ind w:left="7037" w:hanging="360"/>
      </w:pPr>
    </w:lvl>
    <w:lvl w:ilvl="8" w:tplc="041A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6" w15:restartNumberingAfterBreak="0">
    <w:nsid w:val="62B164AF"/>
    <w:multiLevelType w:val="hybridMultilevel"/>
    <w:tmpl w:val="A2C4E41C"/>
    <w:lvl w:ilvl="0" w:tplc="041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68F13508"/>
    <w:multiLevelType w:val="hybridMultilevel"/>
    <w:tmpl w:val="8DE05694"/>
    <w:lvl w:ilvl="0" w:tplc="9AF4190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6AE8239F"/>
    <w:multiLevelType w:val="hybridMultilevel"/>
    <w:tmpl w:val="71FE9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667A6"/>
    <w:multiLevelType w:val="hybridMultilevel"/>
    <w:tmpl w:val="215666D0"/>
    <w:lvl w:ilvl="0" w:tplc="B888BA10">
      <w:start w:val="1"/>
      <w:numFmt w:val="lowerLetter"/>
      <w:lvlText w:val="%1)"/>
      <w:lvlJc w:val="left"/>
      <w:pPr>
        <w:ind w:left="2204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6C6352C3"/>
    <w:multiLevelType w:val="hybridMultilevel"/>
    <w:tmpl w:val="82C65386"/>
    <w:lvl w:ilvl="0" w:tplc="04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6CDC114E"/>
    <w:multiLevelType w:val="hybridMultilevel"/>
    <w:tmpl w:val="36F856FE"/>
    <w:lvl w:ilvl="0" w:tplc="041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7A2954C5"/>
    <w:multiLevelType w:val="hybridMultilevel"/>
    <w:tmpl w:val="A6605FA0"/>
    <w:lvl w:ilvl="0" w:tplc="1BE6B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A24568"/>
    <w:multiLevelType w:val="hybridMultilevel"/>
    <w:tmpl w:val="D988DB70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8"/>
  </w:num>
  <w:num w:numId="5">
    <w:abstractNumId w:val="1"/>
  </w:num>
  <w:num w:numId="6">
    <w:abstractNumId w:val="24"/>
  </w:num>
  <w:num w:numId="7">
    <w:abstractNumId w:val="9"/>
  </w:num>
  <w:num w:numId="8">
    <w:abstractNumId w:val="31"/>
  </w:num>
  <w:num w:numId="9">
    <w:abstractNumId w:val="33"/>
  </w:num>
  <w:num w:numId="10">
    <w:abstractNumId w:val="30"/>
  </w:num>
  <w:num w:numId="11">
    <w:abstractNumId w:val="32"/>
  </w:num>
  <w:num w:numId="12">
    <w:abstractNumId w:val="7"/>
  </w:num>
  <w:num w:numId="13">
    <w:abstractNumId w:val="18"/>
  </w:num>
  <w:num w:numId="14">
    <w:abstractNumId w:val="17"/>
  </w:num>
  <w:num w:numId="15">
    <w:abstractNumId w:val="10"/>
  </w:num>
  <w:num w:numId="16">
    <w:abstractNumId w:val="26"/>
  </w:num>
  <w:num w:numId="17">
    <w:abstractNumId w:val="14"/>
  </w:num>
  <w:num w:numId="18">
    <w:abstractNumId w:val="28"/>
  </w:num>
  <w:num w:numId="19">
    <w:abstractNumId w:val="23"/>
  </w:num>
  <w:num w:numId="20">
    <w:abstractNumId w:val="15"/>
  </w:num>
  <w:num w:numId="21">
    <w:abstractNumId w:val="13"/>
  </w:num>
  <w:num w:numId="22">
    <w:abstractNumId w:val="11"/>
  </w:num>
  <w:num w:numId="23">
    <w:abstractNumId w:val="0"/>
  </w:num>
  <w:num w:numId="24">
    <w:abstractNumId w:val="16"/>
  </w:num>
  <w:num w:numId="25">
    <w:abstractNumId w:val="3"/>
  </w:num>
  <w:num w:numId="26">
    <w:abstractNumId w:val="2"/>
  </w:num>
  <w:num w:numId="27">
    <w:abstractNumId w:val="4"/>
  </w:num>
  <w:num w:numId="28">
    <w:abstractNumId w:val="29"/>
  </w:num>
  <w:num w:numId="29">
    <w:abstractNumId w:val="5"/>
  </w:num>
  <w:num w:numId="30">
    <w:abstractNumId w:val="19"/>
  </w:num>
  <w:num w:numId="31">
    <w:abstractNumId w:val="27"/>
  </w:num>
  <w:num w:numId="32">
    <w:abstractNumId w:val="6"/>
  </w:num>
  <w:num w:numId="33">
    <w:abstractNumId w:val="2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9C"/>
    <w:rsid w:val="000414D4"/>
    <w:rsid w:val="00041530"/>
    <w:rsid w:val="000428BB"/>
    <w:rsid w:val="00045796"/>
    <w:rsid w:val="0006431F"/>
    <w:rsid w:val="000B4E5E"/>
    <w:rsid w:val="00111022"/>
    <w:rsid w:val="00141753"/>
    <w:rsid w:val="001E028A"/>
    <w:rsid w:val="0023688A"/>
    <w:rsid w:val="002477B8"/>
    <w:rsid w:val="002901CF"/>
    <w:rsid w:val="002D0CFB"/>
    <w:rsid w:val="002F19A4"/>
    <w:rsid w:val="00307071"/>
    <w:rsid w:val="00346A3F"/>
    <w:rsid w:val="00371619"/>
    <w:rsid w:val="00371EDB"/>
    <w:rsid w:val="003836BE"/>
    <w:rsid w:val="003F1CF3"/>
    <w:rsid w:val="00426EDE"/>
    <w:rsid w:val="00465BA3"/>
    <w:rsid w:val="004727ED"/>
    <w:rsid w:val="0049506D"/>
    <w:rsid w:val="004D6CAD"/>
    <w:rsid w:val="00500640"/>
    <w:rsid w:val="00515914"/>
    <w:rsid w:val="005408C3"/>
    <w:rsid w:val="00545990"/>
    <w:rsid w:val="005567ED"/>
    <w:rsid w:val="005E3AFA"/>
    <w:rsid w:val="00607315"/>
    <w:rsid w:val="0061348A"/>
    <w:rsid w:val="006174CB"/>
    <w:rsid w:val="006D30E8"/>
    <w:rsid w:val="00744382"/>
    <w:rsid w:val="00760AEE"/>
    <w:rsid w:val="00782F38"/>
    <w:rsid w:val="007B63ED"/>
    <w:rsid w:val="007E62FF"/>
    <w:rsid w:val="008269E8"/>
    <w:rsid w:val="00826CD4"/>
    <w:rsid w:val="00844EAD"/>
    <w:rsid w:val="0089074C"/>
    <w:rsid w:val="0089674F"/>
    <w:rsid w:val="00897B24"/>
    <w:rsid w:val="008B0213"/>
    <w:rsid w:val="008B259C"/>
    <w:rsid w:val="008B3234"/>
    <w:rsid w:val="00916BDB"/>
    <w:rsid w:val="00920DD3"/>
    <w:rsid w:val="00930DF3"/>
    <w:rsid w:val="00990515"/>
    <w:rsid w:val="009C4660"/>
    <w:rsid w:val="009C5434"/>
    <w:rsid w:val="009E00D9"/>
    <w:rsid w:val="009F38BB"/>
    <w:rsid w:val="00A22BFA"/>
    <w:rsid w:val="00A36D77"/>
    <w:rsid w:val="00A6310D"/>
    <w:rsid w:val="00A940CF"/>
    <w:rsid w:val="00AC7142"/>
    <w:rsid w:val="00AE445C"/>
    <w:rsid w:val="00AF5A9D"/>
    <w:rsid w:val="00B11BCA"/>
    <w:rsid w:val="00B32FAA"/>
    <w:rsid w:val="00B51DD0"/>
    <w:rsid w:val="00B60DC1"/>
    <w:rsid w:val="00B81FA4"/>
    <w:rsid w:val="00BD1BCA"/>
    <w:rsid w:val="00C12D05"/>
    <w:rsid w:val="00C34118"/>
    <w:rsid w:val="00C4562A"/>
    <w:rsid w:val="00C5391C"/>
    <w:rsid w:val="00C65B44"/>
    <w:rsid w:val="00C80A32"/>
    <w:rsid w:val="00CB28AD"/>
    <w:rsid w:val="00CC404C"/>
    <w:rsid w:val="00D07DAE"/>
    <w:rsid w:val="00D147F4"/>
    <w:rsid w:val="00D16483"/>
    <w:rsid w:val="00D46F9C"/>
    <w:rsid w:val="00D575E2"/>
    <w:rsid w:val="00D61664"/>
    <w:rsid w:val="00E53BC4"/>
    <w:rsid w:val="00E653A3"/>
    <w:rsid w:val="00F63328"/>
    <w:rsid w:val="00F75025"/>
    <w:rsid w:val="00FA3AE5"/>
    <w:rsid w:val="00FB472E"/>
    <w:rsid w:val="00FD1946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4C8A"/>
  <w15:chartTrackingRefBased/>
  <w15:docId w15:val="{E37EF724-5DFD-4939-8DB4-17EDA5C8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259C"/>
    <w:pPr>
      <w:ind w:left="720"/>
      <w:contextualSpacing/>
    </w:pPr>
  </w:style>
  <w:style w:type="table" w:styleId="Reetkatablice">
    <w:name w:val="Table Grid"/>
    <w:basedOn w:val="Obinatablica"/>
    <w:uiPriority w:val="39"/>
    <w:rsid w:val="00A3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B4E5E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AE445C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0457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8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6DC630-ECE3-4B53-8AB9-DEA8E47314BD}" type="doc">
      <dgm:prSet loTypeId="urn:microsoft.com/office/officeart/2005/8/layout/cycle4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74840E6E-353D-4951-993C-782838DEC650}">
      <dgm:prSet phldrT="[Tekst]"/>
      <dgm:spPr>
        <a:xfrm>
          <a:off x="953814" y="72751"/>
          <a:ext cx="552659" cy="552659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F31530E7-58EC-4270-8664-85BE8BDF2931}" type="parTrans" cxnId="{A7847274-4E1A-4E39-8EA1-92094951E579}">
      <dgm:prSet/>
      <dgm:spPr/>
      <dgm:t>
        <a:bodyPr/>
        <a:lstStyle/>
        <a:p>
          <a:endParaRPr lang="hr-HR"/>
        </a:p>
      </dgm:t>
    </dgm:pt>
    <dgm:pt modelId="{7ACA5846-CB01-4422-9E07-7D8B31338D31}" type="sibTrans" cxnId="{A7847274-4E1A-4E39-8EA1-92094951E579}">
      <dgm:prSet/>
      <dgm:spPr/>
      <dgm:t>
        <a:bodyPr/>
        <a:lstStyle/>
        <a:p>
          <a:endParaRPr lang="hr-HR"/>
        </a:p>
      </dgm:t>
    </dgm:pt>
    <dgm:pt modelId="{62EB3CC4-B642-4222-8950-BC8B675AE2FB}">
      <dgm:prSet phldrT="[Tekst]"/>
      <dgm:spPr>
        <a:xfrm>
          <a:off x="689610" y="0"/>
          <a:ext cx="630516" cy="40843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kratak</a:t>
          </a:r>
        </a:p>
      </dgm:t>
    </dgm:pt>
    <dgm:pt modelId="{599D602E-8A86-4891-9A15-383A7CF931EA}" type="parTrans" cxnId="{C346CE62-EA95-49A8-8018-D75D28337782}">
      <dgm:prSet/>
      <dgm:spPr/>
      <dgm:t>
        <a:bodyPr/>
        <a:lstStyle/>
        <a:p>
          <a:endParaRPr lang="hr-HR"/>
        </a:p>
      </dgm:t>
    </dgm:pt>
    <dgm:pt modelId="{804DE2F2-C359-4979-BEBA-D37265CDC457}" type="sibTrans" cxnId="{C346CE62-EA95-49A8-8018-D75D28337782}">
      <dgm:prSet/>
      <dgm:spPr/>
      <dgm:t>
        <a:bodyPr/>
        <a:lstStyle/>
        <a:p>
          <a:endParaRPr lang="hr-HR"/>
        </a:p>
      </dgm:t>
    </dgm:pt>
    <dgm:pt modelId="{890E6FEF-426D-422D-93F6-CC829858818F}">
      <dgm:prSet phldrT="[Tekst]"/>
      <dgm:spPr>
        <a:xfrm rot="5400000">
          <a:off x="1532001" y="72751"/>
          <a:ext cx="552659" cy="552659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7746F9-49F2-44BB-9B8A-CD4C3E08E123}" type="parTrans" cxnId="{0BEDCBAB-E2EF-4381-9E6C-02C98152A264}">
      <dgm:prSet/>
      <dgm:spPr/>
      <dgm:t>
        <a:bodyPr/>
        <a:lstStyle/>
        <a:p>
          <a:endParaRPr lang="hr-HR"/>
        </a:p>
      </dgm:t>
    </dgm:pt>
    <dgm:pt modelId="{208DEA34-CB54-4D9C-BFE6-A68C71DDBE04}" type="sibTrans" cxnId="{0BEDCBAB-E2EF-4381-9E6C-02C98152A264}">
      <dgm:prSet/>
      <dgm:spPr/>
      <dgm:t>
        <a:bodyPr/>
        <a:lstStyle/>
        <a:p>
          <a:endParaRPr lang="hr-HR"/>
        </a:p>
      </dgm:t>
    </dgm:pt>
    <dgm:pt modelId="{F2994783-25A9-4F20-A153-D7176D396B04}">
      <dgm:prSet phldrT="[Tekst]"/>
      <dgm:spPr>
        <a:xfrm>
          <a:off x="1718348" y="0"/>
          <a:ext cx="630516" cy="40843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dug</a:t>
          </a:r>
        </a:p>
      </dgm:t>
    </dgm:pt>
    <dgm:pt modelId="{E9F9B72E-3E55-4C93-99A2-888847E90156}" type="parTrans" cxnId="{4DDB6853-09F6-4AC5-A8D5-19C5B1928F49}">
      <dgm:prSet/>
      <dgm:spPr/>
      <dgm:t>
        <a:bodyPr/>
        <a:lstStyle/>
        <a:p>
          <a:endParaRPr lang="hr-HR"/>
        </a:p>
      </dgm:t>
    </dgm:pt>
    <dgm:pt modelId="{E1A8FF90-23D2-4F9F-822D-FB76320E9E98}" type="sibTrans" cxnId="{4DDB6853-09F6-4AC5-A8D5-19C5B1928F49}">
      <dgm:prSet/>
      <dgm:spPr/>
      <dgm:t>
        <a:bodyPr/>
        <a:lstStyle/>
        <a:p>
          <a:endParaRPr lang="hr-HR"/>
        </a:p>
      </dgm:t>
    </dgm:pt>
    <dgm:pt modelId="{EAC3E048-E0F0-45F7-8258-453583AC8BD1}">
      <dgm:prSet phldrT="[Tekst]"/>
      <dgm:spPr>
        <a:xfrm rot="10800000">
          <a:off x="1532001" y="650938"/>
          <a:ext cx="552659" cy="552659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C569915A-7B15-4F79-B1E7-924EC26CA3C5}" type="parTrans" cxnId="{8691250D-5C37-429B-9723-C83306B184A6}">
      <dgm:prSet/>
      <dgm:spPr/>
      <dgm:t>
        <a:bodyPr/>
        <a:lstStyle/>
        <a:p>
          <a:endParaRPr lang="hr-HR"/>
        </a:p>
      </dgm:t>
    </dgm:pt>
    <dgm:pt modelId="{3C9CD369-997B-4EDE-8A59-A970E09990DA}" type="sibTrans" cxnId="{8691250D-5C37-429B-9723-C83306B184A6}">
      <dgm:prSet/>
      <dgm:spPr/>
      <dgm:t>
        <a:bodyPr/>
        <a:lstStyle/>
        <a:p>
          <a:endParaRPr lang="hr-HR"/>
        </a:p>
      </dgm:t>
    </dgm:pt>
    <dgm:pt modelId="{7F13BAED-BBA6-420F-8601-37CE0C00EC0F}">
      <dgm:prSet phldrT="[Tekst]"/>
      <dgm:spPr>
        <a:xfrm>
          <a:off x="1718348" y="867917"/>
          <a:ext cx="630516" cy="40843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dug</a:t>
          </a:r>
        </a:p>
      </dgm:t>
    </dgm:pt>
    <dgm:pt modelId="{778502AE-F7FF-4568-8BED-3D772570CA79}" type="parTrans" cxnId="{373BA858-FBDD-45DA-A0C2-AACDA4085C78}">
      <dgm:prSet/>
      <dgm:spPr/>
      <dgm:t>
        <a:bodyPr/>
        <a:lstStyle/>
        <a:p>
          <a:endParaRPr lang="hr-HR"/>
        </a:p>
      </dgm:t>
    </dgm:pt>
    <dgm:pt modelId="{942F0156-868C-4C95-A95E-C83FAE24B66A}" type="sibTrans" cxnId="{373BA858-FBDD-45DA-A0C2-AACDA4085C78}">
      <dgm:prSet/>
      <dgm:spPr/>
      <dgm:t>
        <a:bodyPr/>
        <a:lstStyle/>
        <a:p>
          <a:endParaRPr lang="hr-HR"/>
        </a:p>
      </dgm:t>
    </dgm:pt>
    <dgm:pt modelId="{07ACE4A9-0C99-4E46-92FB-C8CF3F697F65}">
      <dgm:prSet phldrT="[Tekst]"/>
      <dgm:spPr>
        <a:xfrm rot="16200000">
          <a:off x="953814" y="650938"/>
          <a:ext cx="552659" cy="552659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A3FF0D98-41D8-4D91-A39C-D7802D0FFDBE}" type="parTrans" cxnId="{14303C23-F2AE-48A4-9C96-046515C6E5E4}">
      <dgm:prSet/>
      <dgm:spPr/>
      <dgm:t>
        <a:bodyPr/>
        <a:lstStyle/>
        <a:p>
          <a:endParaRPr lang="hr-HR"/>
        </a:p>
      </dgm:t>
    </dgm:pt>
    <dgm:pt modelId="{85C12E3E-F20F-4AAC-AB6D-75AB67333374}" type="sibTrans" cxnId="{14303C23-F2AE-48A4-9C96-046515C6E5E4}">
      <dgm:prSet/>
      <dgm:spPr/>
      <dgm:t>
        <a:bodyPr/>
        <a:lstStyle/>
        <a:p>
          <a:endParaRPr lang="hr-HR"/>
        </a:p>
      </dgm:t>
    </dgm:pt>
    <dgm:pt modelId="{F7D35359-1033-476A-AE92-C76AA42B25D6}">
      <dgm:prSet phldrT="[Tekst]"/>
      <dgm:spPr>
        <a:xfrm>
          <a:off x="689610" y="867917"/>
          <a:ext cx="630516" cy="40843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kratak</a:t>
          </a:r>
        </a:p>
      </dgm:t>
    </dgm:pt>
    <dgm:pt modelId="{C602E821-5AFF-4302-97DC-3A3A937D0FE0}" type="parTrans" cxnId="{243FFC60-3447-4101-AEE4-72C10FDFFC51}">
      <dgm:prSet/>
      <dgm:spPr/>
      <dgm:t>
        <a:bodyPr/>
        <a:lstStyle/>
        <a:p>
          <a:endParaRPr lang="hr-HR"/>
        </a:p>
      </dgm:t>
    </dgm:pt>
    <dgm:pt modelId="{851043A7-4D6E-4835-8F92-7553E7802AB8}" type="sibTrans" cxnId="{243FFC60-3447-4101-AEE4-72C10FDFFC51}">
      <dgm:prSet/>
      <dgm:spPr/>
      <dgm:t>
        <a:bodyPr/>
        <a:lstStyle/>
        <a:p>
          <a:endParaRPr lang="hr-HR"/>
        </a:p>
      </dgm:t>
    </dgm:pt>
    <dgm:pt modelId="{51D5055E-C20C-457D-9D78-71F0BFD5812A}" type="pres">
      <dgm:prSet presAssocID="{B66DC630-ECE3-4B53-8AB9-DEA8E47314BD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0CF8214E-176F-4366-A476-BAA0BBF40DEE}" type="pres">
      <dgm:prSet presAssocID="{B66DC630-ECE3-4B53-8AB9-DEA8E47314BD}" presName="children" presStyleCnt="0"/>
      <dgm:spPr/>
    </dgm:pt>
    <dgm:pt modelId="{09E9E738-0A8C-4DD8-BA41-FBEF1595A2FD}" type="pres">
      <dgm:prSet presAssocID="{B66DC630-ECE3-4B53-8AB9-DEA8E47314BD}" presName="child1group" presStyleCnt="0"/>
      <dgm:spPr/>
    </dgm:pt>
    <dgm:pt modelId="{9DFBEDEF-4290-4B96-8D2D-04324CFE7416}" type="pres">
      <dgm:prSet presAssocID="{B66DC630-ECE3-4B53-8AB9-DEA8E47314BD}" presName="child1" presStyleLbl="bgAcc1" presStyleIdx="0" presStyleCnt="4"/>
      <dgm:spPr/>
    </dgm:pt>
    <dgm:pt modelId="{15057A5E-2FF9-4080-B451-1C62156B3880}" type="pres">
      <dgm:prSet presAssocID="{B66DC630-ECE3-4B53-8AB9-DEA8E47314BD}" presName="child1Text" presStyleLbl="bgAcc1" presStyleIdx="0" presStyleCnt="4">
        <dgm:presLayoutVars>
          <dgm:bulletEnabled val="1"/>
        </dgm:presLayoutVars>
      </dgm:prSet>
      <dgm:spPr/>
    </dgm:pt>
    <dgm:pt modelId="{AD213CB3-26F8-4EEB-A758-AF575BA88151}" type="pres">
      <dgm:prSet presAssocID="{B66DC630-ECE3-4B53-8AB9-DEA8E47314BD}" presName="child2group" presStyleCnt="0"/>
      <dgm:spPr/>
    </dgm:pt>
    <dgm:pt modelId="{59E57A60-F54B-4510-AAE3-DA145C9BE376}" type="pres">
      <dgm:prSet presAssocID="{B66DC630-ECE3-4B53-8AB9-DEA8E47314BD}" presName="child2" presStyleLbl="bgAcc1" presStyleIdx="1" presStyleCnt="4"/>
      <dgm:spPr/>
    </dgm:pt>
    <dgm:pt modelId="{41073272-EB0C-44D5-A8B9-0A02E5347023}" type="pres">
      <dgm:prSet presAssocID="{B66DC630-ECE3-4B53-8AB9-DEA8E47314BD}" presName="child2Text" presStyleLbl="bgAcc1" presStyleIdx="1" presStyleCnt="4">
        <dgm:presLayoutVars>
          <dgm:bulletEnabled val="1"/>
        </dgm:presLayoutVars>
      </dgm:prSet>
      <dgm:spPr/>
    </dgm:pt>
    <dgm:pt modelId="{2EC6F677-131D-46BD-A286-A61D3132B8D8}" type="pres">
      <dgm:prSet presAssocID="{B66DC630-ECE3-4B53-8AB9-DEA8E47314BD}" presName="child3group" presStyleCnt="0"/>
      <dgm:spPr/>
    </dgm:pt>
    <dgm:pt modelId="{D82E06A7-A856-40BD-B7BD-352D6A9843FD}" type="pres">
      <dgm:prSet presAssocID="{B66DC630-ECE3-4B53-8AB9-DEA8E47314BD}" presName="child3" presStyleLbl="bgAcc1" presStyleIdx="2" presStyleCnt="4"/>
      <dgm:spPr/>
    </dgm:pt>
    <dgm:pt modelId="{548AFF94-9509-4BB5-86A7-12DAE5760156}" type="pres">
      <dgm:prSet presAssocID="{B66DC630-ECE3-4B53-8AB9-DEA8E47314BD}" presName="child3Text" presStyleLbl="bgAcc1" presStyleIdx="2" presStyleCnt="4">
        <dgm:presLayoutVars>
          <dgm:bulletEnabled val="1"/>
        </dgm:presLayoutVars>
      </dgm:prSet>
      <dgm:spPr/>
    </dgm:pt>
    <dgm:pt modelId="{9F31F011-CFB1-437E-9571-C9B862A6259B}" type="pres">
      <dgm:prSet presAssocID="{B66DC630-ECE3-4B53-8AB9-DEA8E47314BD}" presName="child4group" presStyleCnt="0"/>
      <dgm:spPr/>
    </dgm:pt>
    <dgm:pt modelId="{774C530C-F712-4761-904E-3627F9072891}" type="pres">
      <dgm:prSet presAssocID="{B66DC630-ECE3-4B53-8AB9-DEA8E47314BD}" presName="child4" presStyleLbl="bgAcc1" presStyleIdx="3" presStyleCnt="4"/>
      <dgm:spPr/>
    </dgm:pt>
    <dgm:pt modelId="{702B765F-12C3-4AFD-98BF-BAC5E1707E3C}" type="pres">
      <dgm:prSet presAssocID="{B66DC630-ECE3-4B53-8AB9-DEA8E47314BD}" presName="child4Text" presStyleLbl="bgAcc1" presStyleIdx="3" presStyleCnt="4">
        <dgm:presLayoutVars>
          <dgm:bulletEnabled val="1"/>
        </dgm:presLayoutVars>
      </dgm:prSet>
      <dgm:spPr/>
    </dgm:pt>
    <dgm:pt modelId="{27E9618F-3C40-42A0-B895-4DBE6ADFDCBA}" type="pres">
      <dgm:prSet presAssocID="{B66DC630-ECE3-4B53-8AB9-DEA8E47314BD}" presName="childPlaceholder" presStyleCnt="0"/>
      <dgm:spPr/>
    </dgm:pt>
    <dgm:pt modelId="{BCB8D0B1-1EA0-4E60-AFAD-5777BFDA7678}" type="pres">
      <dgm:prSet presAssocID="{B66DC630-ECE3-4B53-8AB9-DEA8E47314BD}" presName="circle" presStyleCnt="0"/>
      <dgm:spPr/>
    </dgm:pt>
    <dgm:pt modelId="{A737C028-157A-44FE-B988-B7C0FEC78C45}" type="pres">
      <dgm:prSet presAssocID="{B66DC630-ECE3-4B53-8AB9-DEA8E47314BD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1C77DABF-69FB-4F14-A2EB-7AA3DFDF3D2D}" type="pres">
      <dgm:prSet presAssocID="{B66DC630-ECE3-4B53-8AB9-DEA8E47314BD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EF5752C1-A6AA-4A45-97D8-A71080373820}" type="pres">
      <dgm:prSet presAssocID="{B66DC630-ECE3-4B53-8AB9-DEA8E47314BD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E9F4FC73-213A-45BE-A64A-9825BFF2A787}" type="pres">
      <dgm:prSet presAssocID="{B66DC630-ECE3-4B53-8AB9-DEA8E47314BD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BF11BC53-E3EB-4344-93B6-358FD68B76E2}" type="pres">
      <dgm:prSet presAssocID="{B66DC630-ECE3-4B53-8AB9-DEA8E47314BD}" presName="quadrantPlaceholder" presStyleCnt="0"/>
      <dgm:spPr/>
    </dgm:pt>
    <dgm:pt modelId="{F9E81D74-510B-4599-BE56-DE5B247CA9AE}" type="pres">
      <dgm:prSet presAssocID="{B66DC630-ECE3-4B53-8AB9-DEA8E47314BD}" presName="center1" presStyleLbl="fgShp" presStyleIdx="0" presStyleCnt="2"/>
      <dgm:spPr>
        <a:xfrm>
          <a:off x="1423830" y="523303"/>
          <a:ext cx="190814" cy="165925"/>
        </a:xfrm>
        <a:prstGeom prst="circularArrow">
          <a:avLst/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06C39673-5043-487B-9934-D92FA297C0AA}" type="pres">
      <dgm:prSet presAssocID="{B66DC630-ECE3-4B53-8AB9-DEA8E47314BD}" presName="center2" presStyleLbl="fgShp" presStyleIdx="1" presStyleCnt="2"/>
      <dgm:spPr>
        <a:xfrm rot="10800000">
          <a:off x="1423830" y="587120"/>
          <a:ext cx="190814" cy="165925"/>
        </a:xfrm>
        <a:prstGeom prst="circularArrow">
          <a:avLst/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3A7C2207-3EE9-40A7-9697-2F7D6650D7FE}" type="presOf" srcId="{62EB3CC4-B642-4222-8950-BC8B675AE2FB}" destId="{9DFBEDEF-4290-4B96-8D2D-04324CFE7416}" srcOrd="0" destOrd="0" presId="urn:microsoft.com/office/officeart/2005/8/layout/cycle4"/>
    <dgm:cxn modelId="{8691250D-5C37-429B-9723-C83306B184A6}" srcId="{B66DC630-ECE3-4B53-8AB9-DEA8E47314BD}" destId="{EAC3E048-E0F0-45F7-8258-453583AC8BD1}" srcOrd="2" destOrd="0" parTransId="{C569915A-7B15-4F79-B1E7-924EC26CA3C5}" sibTransId="{3C9CD369-997B-4EDE-8A59-A970E09990DA}"/>
    <dgm:cxn modelId="{946F321D-535A-494D-8A62-3EDD87F7A1ED}" type="presOf" srcId="{7F13BAED-BBA6-420F-8601-37CE0C00EC0F}" destId="{D82E06A7-A856-40BD-B7BD-352D6A9843FD}" srcOrd="0" destOrd="0" presId="urn:microsoft.com/office/officeart/2005/8/layout/cycle4"/>
    <dgm:cxn modelId="{14303C23-F2AE-48A4-9C96-046515C6E5E4}" srcId="{B66DC630-ECE3-4B53-8AB9-DEA8E47314BD}" destId="{07ACE4A9-0C99-4E46-92FB-C8CF3F697F65}" srcOrd="3" destOrd="0" parTransId="{A3FF0D98-41D8-4D91-A39C-D7802D0FFDBE}" sibTransId="{85C12E3E-F20F-4AAC-AB6D-75AB67333374}"/>
    <dgm:cxn modelId="{58CBB733-DC48-43D8-8D94-E957342FC65A}" type="presOf" srcId="{F2994783-25A9-4F20-A153-D7176D396B04}" destId="{59E57A60-F54B-4510-AAE3-DA145C9BE376}" srcOrd="0" destOrd="0" presId="urn:microsoft.com/office/officeart/2005/8/layout/cycle4"/>
    <dgm:cxn modelId="{D37DC03B-F0D1-4B8E-A843-CEB90E18171B}" type="presOf" srcId="{74840E6E-353D-4951-993C-782838DEC650}" destId="{A737C028-157A-44FE-B988-B7C0FEC78C45}" srcOrd="0" destOrd="0" presId="urn:microsoft.com/office/officeart/2005/8/layout/cycle4"/>
    <dgm:cxn modelId="{243FFC60-3447-4101-AEE4-72C10FDFFC51}" srcId="{07ACE4A9-0C99-4E46-92FB-C8CF3F697F65}" destId="{F7D35359-1033-476A-AE92-C76AA42B25D6}" srcOrd="0" destOrd="0" parTransId="{C602E821-5AFF-4302-97DC-3A3A937D0FE0}" sibTransId="{851043A7-4D6E-4835-8F92-7553E7802AB8}"/>
    <dgm:cxn modelId="{C346CE62-EA95-49A8-8018-D75D28337782}" srcId="{74840E6E-353D-4951-993C-782838DEC650}" destId="{62EB3CC4-B642-4222-8950-BC8B675AE2FB}" srcOrd="0" destOrd="0" parTransId="{599D602E-8A86-4891-9A15-383A7CF931EA}" sibTransId="{804DE2F2-C359-4979-BEBA-D37265CDC457}"/>
    <dgm:cxn modelId="{328B2563-8F0A-48E0-8836-465BDF39CB63}" type="presOf" srcId="{62EB3CC4-B642-4222-8950-BC8B675AE2FB}" destId="{15057A5E-2FF9-4080-B451-1C62156B3880}" srcOrd="1" destOrd="0" presId="urn:microsoft.com/office/officeart/2005/8/layout/cycle4"/>
    <dgm:cxn modelId="{FF03244C-60F3-4CBC-B496-1D857152D666}" type="presOf" srcId="{B66DC630-ECE3-4B53-8AB9-DEA8E47314BD}" destId="{51D5055E-C20C-457D-9D78-71F0BFD5812A}" srcOrd="0" destOrd="0" presId="urn:microsoft.com/office/officeart/2005/8/layout/cycle4"/>
    <dgm:cxn modelId="{0BDC0270-16BD-4A59-86B5-0993E6235490}" type="presOf" srcId="{F2994783-25A9-4F20-A153-D7176D396B04}" destId="{41073272-EB0C-44D5-A8B9-0A02E5347023}" srcOrd="1" destOrd="0" presId="urn:microsoft.com/office/officeart/2005/8/layout/cycle4"/>
    <dgm:cxn modelId="{4DDB6853-09F6-4AC5-A8D5-19C5B1928F49}" srcId="{890E6FEF-426D-422D-93F6-CC829858818F}" destId="{F2994783-25A9-4F20-A153-D7176D396B04}" srcOrd="0" destOrd="0" parTransId="{E9F9B72E-3E55-4C93-99A2-888847E90156}" sibTransId="{E1A8FF90-23D2-4F9F-822D-FB76320E9E98}"/>
    <dgm:cxn modelId="{A7847274-4E1A-4E39-8EA1-92094951E579}" srcId="{B66DC630-ECE3-4B53-8AB9-DEA8E47314BD}" destId="{74840E6E-353D-4951-993C-782838DEC650}" srcOrd="0" destOrd="0" parTransId="{F31530E7-58EC-4270-8664-85BE8BDF2931}" sibTransId="{7ACA5846-CB01-4422-9E07-7D8B31338D31}"/>
    <dgm:cxn modelId="{373BA858-FBDD-45DA-A0C2-AACDA4085C78}" srcId="{EAC3E048-E0F0-45F7-8258-453583AC8BD1}" destId="{7F13BAED-BBA6-420F-8601-37CE0C00EC0F}" srcOrd="0" destOrd="0" parTransId="{778502AE-F7FF-4568-8BED-3D772570CA79}" sibTransId="{942F0156-868C-4C95-A95E-C83FAE24B66A}"/>
    <dgm:cxn modelId="{4D5C568F-2AC0-450A-943E-361108C5FBFE}" type="presOf" srcId="{EAC3E048-E0F0-45F7-8258-453583AC8BD1}" destId="{EF5752C1-A6AA-4A45-97D8-A71080373820}" srcOrd="0" destOrd="0" presId="urn:microsoft.com/office/officeart/2005/8/layout/cycle4"/>
    <dgm:cxn modelId="{3D27DBA9-DB10-4196-8B2B-D10721464765}" type="presOf" srcId="{7F13BAED-BBA6-420F-8601-37CE0C00EC0F}" destId="{548AFF94-9509-4BB5-86A7-12DAE5760156}" srcOrd="1" destOrd="0" presId="urn:microsoft.com/office/officeart/2005/8/layout/cycle4"/>
    <dgm:cxn modelId="{906F91AB-74EE-40AE-9D42-07BBB1F6D9E1}" type="presOf" srcId="{890E6FEF-426D-422D-93F6-CC829858818F}" destId="{1C77DABF-69FB-4F14-A2EB-7AA3DFDF3D2D}" srcOrd="0" destOrd="0" presId="urn:microsoft.com/office/officeart/2005/8/layout/cycle4"/>
    <dgm:cxn modelId="{0BEDCBAB-E2EF-4381-9E6C-02C98152A264}" srcId="{B66DC630-ECE3-4B53-8AB9-DEA8E47314BD}" destId="{890E6FEF-426D-422D-93F6-CC829858818F}" srcOrd="1" destOrd="0" parTransId="{917746F9-49F2-44BB-9B8A-CD4C3E08E123}" sibTransId="{208DEA34-CB54-4D9C-BFE6-A68C71DDBE04}"/>
    <dgm:cxn modelId="{A86D31C4-91EE-4A0F-861B-B30A8550C447}" type="presOf" srcId="{F7D35359-1033-476A-AE92-C76AA42B25D6}" destId="{702B765F-12C3-4AFD-98BF-BAC5E1707E3C}" srcOrd="1" destOrd="0" presId="urn:microsoft.com/office/officeart/2005/8/layout/cycle4"/>
    <dgm:cxn modelId="{2F29D7D0-54AF-4A92-B025-B1C617B54F06}" type="presOf" srcId="{07ACE4A9-0C99-4E46-92FB-C8CF3F697F65}" destId="{E9F4FC73-213A-45BE-A64A-9825BFF2A787}" srcOrd="0" destOrd="0" presId="urn:microsoft.com/office/officeart/2005/8/layout/cycle4"/>
    <dgm:cxn modelId="{F2B4D8F6-66C6-4C55-8F46-26482DA7212B}" type="presOf" srcId="{F7D35359-1033-476A-AE92-C76AA42B25D6}" destId="{774C530C-F712-4761-904E-3627F9072891}" srcOrd="0" destOrd="0" presId="urn:microsoft.com/office/officeart/2005/8/layout/cycle4"/>
    <dgm:cxn modelId="{AE97EC98-7623-44DA-8E8D-813E55358BB9}" type="presParOf" srcId="{51D5055E-C20C-457D-9D78-71F0BFD5812A}" destId="{0CF8214E-176F-4366-A476-BAA0BBF40DEE}" srcOrd="0" destOrd="0" presId="urn:microsoft.com/office/officeart/2005/8/layout/cycle4"/>
    <dgm:cxn modelId="{52536F6D-D230-4BD2-B0C6-6C2ED7F01C1C}" type="presParOf" srcId="{0CF8214E-176F-4366-A476-BAA0BBF40DEE}" destId="{09E9E738-0A8C-4DD8-BA41-FBEF1595A2FD}" srcOrd="0" destOrd="0" presId="urn:microsoft.com/office/officeart/2005/8/layout/cycle4"/>
    <dgm:cxn modelId="{F7CCF050-EFA6-4F41-AF58-3189EC0A9036}" type="presParOf" srcId="{09E9E738-0A8C-4DD8-BA41-FBEF1595A2FD}" destId="{9DFBEDEF-4290-4B96-8D2D-04324CFE7416}" srcOrd="0" destOrd="0" presId="urn:microsoft.com/office/officeart/2005/8/layout/cycle4"/>
    <dgm:cxn modelId="{B398A07F-8E26-4749-9B45-F83632AD9ED2}" type="presParOf" srcId="{09E9E738-0A8C-4DD8-BA41-FBEF1595A2FD}" destId="{15057A5E-2FF9-4080-B451-1C62156B3880}" srcOrd="1" destOrd="0" presId="urn:microsoft.com/office/officeart/2005/8/layout/cycle4"/>
    <dgm:cxn modelId="{2160BA88-0E3A-44AE-BE7F-6B1312EAE225}" type="presParOf" srcId="{0CF8214E-176F-4366-A476-BAA0BBF40DEE}" destId="{AD213CB3-26F8-4EEB-A758-AF575BA88151}" srcOrd="1" destOrd="0" presId="urn:microsoft.com/office/officeart/2005/8/layout/cycle4"/>
    <dgm:cxn modelId="{70E13BC7-6F12-439E-9F36-EDE4B7D2C467}" type="presParOf" srcId="{AD213CB3-26F8-4EEB-A758-AF575BA88151}" destId="{59E57A60-F54B-4510-AAE3-DA145C9BE376}" srcOrd="0" destOrd="0" presId="urn:microsoft.com/office/officeart/2005/8/layout/cycle4"/>
    <dgm:cxn modelId="{507AE169-0301-47BB-9ED1-5596E2B964D7}" type="presParOf" srcId="{AD213CB3-26F8-4EEB-A758-AF575BA88151}" destId="{41073272-EB0C-44D5-A8B9-0A02E5347023}" srcOrd="1" destOrd="0" presId="urn:microsoft.com/office/officeart/2005/8/layout/cycle4"/>
    <dgm:cxn modelId="{8F754587-FAE2-487D-B591-95055FC5259F}" type="presParOf" srcId="{0CF8214E-176F-4366-A476-BAA0BBF40DEE}" destId="{2EC6F677-131D-46BD-A286-A61D3132B8D8}" srcOrd="2" destOrd="0" presId="urn:microsoft.com/office/officeart/2005/8/layout/cycle4"/>
    <dgm:cxn modelId="{5AFD3A05-3EC4-43A0-87AF-5A577C0D7CF9}" type="presParOf" srcId="{2EC6F677-131D-46BD-A286-A61D3132B8D8}" destId="{D82E06A7-A856-40BD-B7BD-352D6A9843FD}" srcOrd="0" destOrd="0" presId="urn:microsoft.com/office/officeart/2005/8/layout/cycle4"/>
    <dgm:cxn modelId="{32714B4C-7371-4F48-AAF3-80AB5CFB9DF7}" type="presParOf" srcId="{2EC6F677-131D-46BD-A286-A61D3132B8D8}" destId="{548AFF94-9509-4BB5-86A7-12DAE5760156}" srcOrd="1" destOrd="0" presId="urn:microsoft.com/office/officeart/2005/8/layout/cycle4"/>
    <dgm:cxn modelId="{EC9C1E52-0616-4A1D-AE49-03567CAB3DD3}" type="presParOf" srcId="{0CF8214E-176F-4366-A476-BAA0BBF40DEE}" destId="{9F31F011-CFB1-437E-9571-C9B862A6259B}" srcOrd="3" destOrd="0" presId="urn:microsoft.com/office/officeart/2005/8/layout/cycle4"/>
    <dgm:cxn modelId="{1F2570FB-B85E-42B9-AC55-D79F3D08740B}" type="presParOf" srcId="{9F31F011-CFB1-437E-9571-C9B862A6259B}" destId="{774C530C-F712-4761-904E-3627F9072891}" srcOrd="0" destOrd="0" presId="urn:microsoft.com/office/officeart/2005/8/layout/cycle4"/>
    <dgm:cxn modelId="{A6BC8241-73F3-4DBC-AB0A-CE9B06DB5B85}" type="presParOf" srcId="{9F31F011-CFB1-437E-9571-C9B862A6259B}" destId="{702B765F-12C3-4AFD-98BF-BAC5E1707E3C}" srcOrd="1" destOrd="0" presId="urn:microsoft.com/office/officeart/2005/8/layout/cycle4"/>
    <dgm:cxn modelId="{F407E860-D8E3-4AD1-A522-369865693A24}" type="presParOf" srcId="{0CF8214E-176F-4366-A476-BAA0BBF40DEE}" destId="{27E9618F-3C40-42A0-B895-4DBE6ADFDCBA}" srcOrd="4" destOrd="0" presId="urn:microsoft.com/office/officeart/2005/8/layout/cycle4"/>
    <dgm:cxn modelId="{F7C58F31-6E20-435B-B4FF-5E8FCD1630AA}" type="presParOf" srcId="{51D5055E-C20C-457D-9D78-71F0BFD5812A}" destId="{BCB8D0B1-1EA0-4E60-AFAD-5777BFDA7678}" srcOrd="1" destOrd="0" presId="urn:microsoft.com/office/officeart/2005/8/layout/cycle4"/>
    <dgm:cxn modelId="{6E2CDEFF-405A-4B73-A08B-472F2E374140}" type="presParOf" srcId="{BCB8D0B1-1EA0-4E60-AFAD-5777BFDA7678}" destId="{A737C028-157A-44FE-B988-B7C0FEC78C45}" srcOrd="0" destOrd="0" presId="urn:microsoft.com/office/officeart/2005/8/layout/cycle4"/>
    <dgm:cxn modelId="{CD68D412-79D7-43E9-999E-880DFE482FC0}" type="presParOf" srcId="{BCB8D0B1-1EA0-4E60-AFAD-5777BFDA7678}" destId="{1C77DABF-69FB-4F14-A2EB-7AA3DFDF3D2D}" srcOrd="1" destOrd="0" presId="urn:microsoft.com/office/officeart/2005/8/layout/cycle4"/>
    <dgm:cxn modelId="{1F729E0E-EF37-489B-8951-EDCC27EA4AD3}" type="presParOf" srcId="{BCB8D0B1-1EA0-4E60-AFAD-5777BFDA7678}" destId="{EF5752C1-A6AA-4A45-97D8-A71080373820}" srcOrd="2" destOrd="0" presId="urn:microsoft.com/office/officeart/2005/8/layout/cycle4"/>
    <dgm:cxn modelId="{48D75DB2-992C-4D1A-B3A5-FD6FAFAC0B31}" type="presParOf" srcId="{BCB8D0B1-1EA0-4E60-AFAD-5777BFDA7678}" destId="{E9F4FC73-213A-45BE-A64A-9825BFF2A787}" srcOrd="3" destOrd="0" presId="urn:microsoft.com/office/officeart/2005/8/layout/cycle4"/>
    <dgm:cxn modelId="{834A468A-168D-4F16-B5D8-CE55CD4D128A}" type="presParOf" srcId="{BCB8D0B1-1EA0-4E60-AFAD-5777BFDA7678}" destId="{BF11BC53-E3EB-4344-93B6-358FD68B76E2}" srcOrd="4" destOrd="0" presId="urn:microsoft.com/office/officeart/2005/8/layout/cycle4"/>
    <dgm:cxn modelId="{5A4AE626-40CD-4E60-9684-8B3FA10F2A82}" type="presParOf" srcId="{51D5055E-C20C-457D-9D78-71F0BFD5812A}" destId="{F9E81D74-510B-4599-BE56-DE5B247CA9AE}" srcOrd="2" destOrd="0" presId="urn:microsoft.com/office/officeart/2005/8/layout/cycle4"/>
    <dgm:cxn modelId="{3456398D-CF99-4080-B943-9490FAD74564}" type="presParOf" srcId="{51D5055E-C20C-457D-9D78-71F0BFD5812A}" destId="{06C39673-5043-487B-9934-D92FA297C0AA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2E06A7-A856-40BD-B7BD-352D6A9843FD}">
      <dsp:nvSpPr>
        <dsp:cNvPr id="0" name=""/>
        <dsp:cNvSpPr/>
      </dsp:nvSpPr>
      <dsp:spPr>
        <a:xfrm>
          <a:off x="1718348" y="867917"/>
          <a:ext cx="630516" cy="40843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dug</a:t>
          </a:r>
        </a:p>
      </dsp:txBody>
      <dsp:txXfrm>
        <a:off x="1916475" y="978997"/>
        <a:ext cx="423417" cy="288380"/>
      </dsp:txXfrm>
    </dsp:sp>
    <dsp:sp modelId="{774C530C-F712-4761-904E-3627F9072891}">
      <dsp:nvSpPr>
        <dsp:cNvPr id="0" name=""/>
        <dsp:cNvSpPr/>
      </dsp:nvSpPr>
      <dsp:spPr>
        <a:xfrm>
          <a:off x="689610" y="867917"/>
          <a:ext cx="630516" cy="40843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kratak</a:t>
          </a:r>
        </a:p>
      </dsp:txBody>
      <dsp:txXfrm>
        <a:off x="698582" y="978997"/>
        <a:ext cx="423417" cy="288380"/>
      </dsp:txXfrm>
    </dsp:sp>
    <dsp:sp modelId="{59E57A60-F54B-4510-AAE3-DA145C9BE376}">
      <dsp:nvSpPr>
        <dsp:cNvPr id="0" name=""/>
        <dsp:cNvSpPr/>
      </dsp:nvSpPr>
      <dsp:spPr>
        <a:xfrm>
          <a:off x="1718348" y="0"/>
          <a:ext cx="630516" cy="40843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dug</a:t>
          </a:r>
        </a:p>
      </dsp:txBody>
      <dsp:txXfrm>
        <a:off x="1916475" y="8972"/>
        <a:ext cx="423417" cy="288380"/>
      </dsp:txXfrm>
    </dsp:sp>
    <dsp:sp modelId="{9DFBEDEF-4290-4B96-8D2D-04324CFE7416}">
      <dsp:nvSpPr>
        <dsp:cNvPr id="0" name=""/>
        <dsp:cNvSpPr/>
      </dsp:nvSpPr>
      <dsp:spPr>
        <a:xfrm>
          <a:off x="689610" y="0"/>
          <a:ext cx="630516" cy="40843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r-HR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kratak</a:t>
          </a:r>
        </a:p>
      </dsp:txBody>
      <dsp:txXfrm>
        <a:off x="698582" y="8972"/>
        <a:ext cx="423417" cy="288380"/>
      </dsp:txXfrm>
    </dsp:sp>
    <dsp:sp modelId="{A737C028-157A-44FE-B988-B7C0FEC78C45}">
      <dsp:nvSpPr>
        <dsp:cNvPr id="0" name=""/>
        <dsp:cNvSpPr/>
      </dsp:nvSpPr>
      <dsp:spPr>
        <a:xfrm>
          <a:off x="953814" y="72751"/>
          <a:ext cx="552659" cy="552659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3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115684" y="234621"/>
        <a:ext cx="390789" cy="390789"/>
      </dsp:txXfrm>
    </dsp:sp>
    <dsp:sp modelId="{1C77DABF-69FB-4F14-A2EB-7AA3DFDF3D2D}">
      <dsp:nvSpPr>
        <dsp:cNvPr id="0" name=""/>
        <dsp:cNvSpPr/>
      </dsp:nvSpPr>
      <dsp:spPr>
        <a:xfrm rot="5400000">
          <a:off x="1532001" y="72751"/>
          <a:ext cx="552659" cy="552659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3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1532001" y="234621"/>
        <a:ext cx="390789" cy="390789"/>
      </dsp:txXfrm>
    </dsp:sp>
    <dsp:sp modelId="{EF5752C1-A6AA-4A45-97D8-A71080373820}">
      <dsp:nvSpPr>
        <dsp:cNvPr id="0" name=""/>
        <dsp:cNvSpPr/>
      </dsp:nvSpPr>
      <dsp:spPr>
        <a:xfrm rot="10800000">
          <a:off x="1532001" y="650938"/>
          <a:ext cx="552659" cy="552659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3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532001" y="650938"/>
        <a:ext cx="390789" cy="390789"/>
      </dsp:txXfrm>
    </dsp:sp>
    <dsp:sp modelId="{E9F4FC73-213A-45BE-A64A-9825BFF2A787}">
      <dsp:nvSpPr>
        <dsp:cNvPr id="0" name=""/>
        <dsp:cNvSpPr/>
      </dsp:nvSpPr>
      <dsp:spPr>
        <a:xfrm rot="16200000">
          <a:off x="953814" y="650938"/>
          <a:ext cx="552659" cy="552659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3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5400000">
        <a:off x="1115684" y="650938"/>
        <a:ext cx="390789" cy="390789"/>
      </dsp:txXfrm>
    </dsp:sp>
    <dsp:sp modelId="{F9E81D74-510B-4599-BE56-DE5B247CA9AE}">
      <dsp:nvSpPr>
        <dsp:cNvPr id="0" name=""/>
        <dsp:cNvSpPr/>
      </dsp:nvSpPr>
      <dsp:spPr>
        <a:xfrm>
          <a:off x="1423830" y="523303"/>
          <a:ext cx="190814" cy="165925"/>
        </a:xfrm>
        <a:prstGeom prst="circularArrow">
          <a:avLst/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C39673-5043-487B-9934-D92FA297C0AA}">
      <dsp:nvSpPr>
        <dsp:cNvPr id="0" name=""/>
        <dsp:cNvSpPr/>
      </dsp:nvSpPr>
      <dsp:spPr>
        <a:xfrm rot="10800000">
          <a:off x="1423830" y="587120"/>
          <a:ext cx="190814" cy="165925"/>
        </a:xfrm>
        <a:prstGeom prst="circularArrow">
          <a:avLst/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7BABC-449C-42E1-9CF0-103FD55D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</dc:creator>
  <cp:keywords/>
  <dc:description/>
  <cp:lastModifiedBy>Vjekoslava Hrastović</cp:lastModifiedBy>
  <cp:revision>1</cp:revision>
  <dcterms:created xsi:type="dcterms:W3CDTF">2021-07-28T19:54:00Z</dcterms:created>
  <dcterms:modified xsi:type="dcterms:W3CDTF">2021-07-28T20:27:00Z</dcterms:modified>
</cp:coreProperties>
</file>